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699ED" w14:textId="09E2BDAB" w:rsidR="00D34AF6" w:rsidRDefault="00D34AF6" w:rsidP="00D34AF6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CHAPTER </w:t>
      </w:r>
      <w:r w:rsidR="004E7C13">
        <w:rPr>
          <w:b/>
          <w:sz w:val="32"/>
          <w:szCs w:val="32"/>
        </w:rPr>
        <w:t>62</w:t>
      </w:r>
      <w:r w:rsidRPr="00D51F21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PROBABILITY</w:t>
      </w:r>
    </w:p>
    <w:p w14:paraId="3C7BE141" w14:textId="77777777" w:rsidR="00D34AF6" w:rsidRPr="00D51F21" w:rsidRDefault="00D34AF6" w:rsidP="00D34AF6">
      <w:pPr>
        <w:jc w:val="center"/>
        <w:rPr>
          <w:b/>
          <w:sz w:val="32"/>
          <w:szCs w:val="32"/>
        </w:rPr>
      </w:pPr>
    </w:p>
    <w:p w14:paraId="777D5161" w14:textId="609470C2" w:rsidR="00D34AF6" w:rsidRDefault="00586DF5" w:rsidP="00D34AF6">
      <w:pPr>
        <w:spacing w:line="480" w:lineRule="auto"/>
        <w:rPr>
          <w:b/>
        </w:rPr>
      </w:pPr>
      <w:r>
        <w:rPr>
          <w:b/>
        </w:rPr>
        <w:t xml:space="preserve">EXERCISE </w:t>
      </w:r>
      <w:r w:rsidR="002B05BD">
        <w:rPr>
          <w:b/>
        </w:rPr>
        <w:t>289</w:t>
      </w:r>
      <w:r w:rsidR="00F379FF">
        <w:rPr>
          <w:b/>
        </w:rPr>
        <w:t xml:space="preserve"> Page </w:t>
      </w:r>
      <w:r w:rsidR="00E772DE">
        <w:rPr>
          <w:b/>
        </w:rPr>
        <w:t>641</w:t>
      </w:r>
    </w:p>
    <w:p w14:paraId="1DA7DD1E" w14:textId="77777777" w:rsidR="00D34AF6" w:rsidRPr="00E0009C" w:rsidRDefault="00D34AF6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640"/>
          <w:tab w:val="decimal" w:pos="1160"/>
          <w:tab w:val="decimal" w:pos="1720"/>
          <w:tab w:val="decimal" w:pos="2260"/>
        </w:tabs>
        <w:jc w:val="both"/>
        <w:rPr>
          <w:b/>
        </w:rPr>
      </w:pPr>
    </w:p>
    <w:p w14:paraId="4BDA8A82" w14:textId="77777777" w:rsidR="00D34AF6" w:rsidRDefault="00D34AF6" w:rsidP="00D34AF6">
      <w:pPr>
        <w:pStyle w:val="p1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Cs w:val="24"/>
        </w:rPr>
      </w:pPr>
      <w:r w:rsidRPr="002154FE">
        <w:rPr>
          <w:b/>
          <w:szCs w:val="24"/>
        </w:rPr>
        <w:t>1.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 xml:space="preserve">In a batch of 45 lamps there are 10 faulty </w:t>
      </w:r>
      <w:r>
        <w:rPr>
          <w:szCs w:val="24"/>
        </w:rPr>
        <w:t xml:space="preserve">lamps. If one lamp is drawn at </w:t>
      </w:r>
      <w:r w:rsidRPr="00E0009C">
        <w:rPr>
          <w:szCs w:val="24"/>
        </w:rPr>
        <w:t xml:space="preserve">random, find the </w:t>
      </w:r>
    </w:p>
    <w:p w14:paraId="1A00896D" w14:textId="77777777" w:rsidR="00D34AF6" w:rsidRDefault="00D34AF6" w:rsidP="00D34AF6">
      <w:pPr>
        <w:pStyle w:val="p1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probability of it being (a) faulty</w:t>
      </w:r>
      <w:r>
        <w:rPr>
          <w:szCs w:val="24"/>
        </w:rPr>
        <w:t>,</w:t>
      </w:r>
      <w:r w:rsidRPr="00E0009C">
        <w:rPr>
          <w:szCs w:val="24"/>
        </w:rPr>
        <w:t xml:space="preserve"> and (b) satisfactory.</w:t>
      </w:r>
    </w:p>
    <w:p w14:paraId="21A4D92A" w14:textId="77777777" w:rsidR="00D34AF6" w:rsidRDefault="00D34AF6" w:rsidP="00D34AF6">
      <w:pPr>
        <w:pStyle w:val="p17"/>
        <w:spacing w:line="240" w:lineRule="auto"/>
        <w:jc w:val="both"/>
        <w:rPr>
          <w:szCs w:val="24"/>
        </w:rPr>
      </w:pPr>
    </w:p>
    <w:p w14:paraId="4C2BED6F" w14:textId="77777777" w:rsidR="00D34AF6" w:rsidRPr="00837210" w:rsidRDefault="00D34AF6" w:rsidP="00D34AF6">
      <w:pPr>
        <w:pStyle w:val="p17"/>
        <w:spacing w:line="240" w:lineRule="auto"/>
        <w:jc w:val="both"/>
        <w:rPr>
          <w:b/>
          <w:szCs w:val="24"/>
        </w:rPr>
      </w:pPr>
      <w:r>
        <w:rPr>
          <w:szCs w:val="24"/>
        </w:rPr>
        <w:t xml:space="preserve">(a) Probability of being faulty = </w:t>
      </w:r>
      <w:r w:rsidRPr="00837210">
        <w:rPr>
          <w:position w:val="-24"/>
          <w:szCs w:val="24"/>
        </w:rPr>
        <w:object w:dxaOrig="340" w:dyaOrig="620" w14:anchorId="47987F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55pt;height:31.3pt" o:ole="">
            <v:imagedata r:id="rId6" o:title=""/>
          </v:shape>
          <o:OLEObject Type="Embed" ProgID="Equation.DSMT4" ShapeID="_x0000_i1025" DrawAspect="Content" ObjectID="_1667214356" r:id="rId7"/>
        </w:object>
      </w:r>
      <w:r>
        <w:rPr>
          <w:szCs w:val="24"/>
        </w:rPr>
        <w:t xml:space="preserve"> = </w:t>
      </w:r>
      <w:r w:rsidRPr="00837210">
        <w:rPr>
          <w:position w:val="-24"/>
          <w:szCs w:val="24"/>
        </w:rPr>
        <w:object w:dxaOrig="240" w:dyaOrig="620" w14:anchorId="4063C2DC">
          <v:shape id="_x0000_i1026" type="#_x0000_t75" style="width:11.9pt;height:31.3pt" o:ole="">
            <v:imagedata r:id="rId8" o:title=""/>
          </v:shape>
          <o:OLEObject Type="Embed" ProgID="Equation.DSMT4" ShapeID="_x0000_i1026" DrawAspect="Content" ObjectID="_1667214357" r:id="rId9"/>
        </w:object>
      </w:r>
      <w:r>
        <w:rPr>
          <w:szCs w:val="24"/>
        </w:rPr>
        <w:t xml:space="preserve"> or </w:t>
      </w:r>
      <w:r w:rsidRPr="00837210">
        <w:rPr>
          <w:b/>
          <w:szCs w:val="24"/>
        </w:rPr>
        <w:t>0.2222</w:t>
      </w:r>
    </w:p>
    <w:p w14:paraId="4C40989C" w14:textId="77777777" w:rsidR="00D34AF6" w:rsidRDefault="00D34AF6" w:rsidP="00D34AF6">
      <w:pPr>
        <w:pStyle w:val="p17"/>
        <w:spacing w:line="240" w:lineRule="auto"/>
        <w:jc w:val="both"/>
        <w:rPr>
          <w:szCs w:val="24"/>
        </w:rPr>
      </w:pPr>
    </w:p>
    <w:p w14:paraId="652B77FB" w14:textId="77777777" w:rsidR="00D34AF6" w:rsidRPr="00837210" w:rsidRDefault="00D34AF6" w:rsidP="00D34AF6">
      <w:pPr>
        <w:pStyle w:val="p17"/>
        <w:spacing w:line="240" w:lineRule="auto"/>
        <w:jc w:val="both"/>
        <w:rPr>
          <w:b/>
          <w:szCs w:val="24"/>
        </w:rPr>
      </w:pPr>
      <w:r>
        <w:rPr>
          <w:szCs w:val="24"/>
        </w:rPr>
        <w:t>(b)</w:t>
      </w:r>
      <w:r w:rsidRPr="00837210">
        <w:rPr>
          <w:szCs w:val="24"/>
        </w:rPr>
        <w:t xml:space="preserve"> </w:t>
      </w:r>
      <w:r>
        <w:rPr>
          <w:szCs w:val="24"/>
        </w:rPr>
        <w:t xml:space="preserve">Probability of being satisfactory = </w:t>
      </w:r>
      <w:r w:rsidRPr="00837210">
        <w:rPr>
          <w:position w:val="-24"/>
          <w:szCs w:val="24"/>
        </w:rPr>
        <w:object w:dxaOrig="1280" w:dyaOrig="620" w14:anchorId="4E374731">
          <v:shape id="_x0000_i1027" type="#_x0000_t75" style="width:63.85pt;height:31.3pt" o:ole="">
            <v:imagedata r:id="rId10" o:title=""/>
          </v:shape>
          <o:OLEObject Type="Embed" ProgID="Equation.DSMT4" ShapeID="_x0000_i1027" DrawAspect="Content" ObjectID="_1667214358" r:id="rId11"/>
        </w:object>
      </w:r>
      <w:r>
        <w:rPr>
          <w:szCs w:val="24"/>
        </w:rPr>
        <w:t xml:space="preserve"> = </w:t>
      </w:r>
      <w:r w:rsidRPr="00837210">
        <w:rPr>
          <w:position w:val="-24"/>
          <w:szCs w:val="24"/>
        </w:rPr>
        <w:object w:dxaOrig="240" w:dyaOrig="620" w14:anchorId="39B2F167">
          <v:shape id="_x0000_i1028" type="#_x0000_t75" style="width:11.9pt;height:31.3pt" o:ole="">
            <v:imagedata r:id="rId12" o:title=""/>
          </v:shape>
          <o:OLEObject Type="Embed" ProgID="Equation.DSMT4" ShapeID="_x0000_i1028" DrawAspect="Content" ObjectID="_1667214359" r:id="rId13"/>
        </w:object>
      </w:r>
      <w:r>
        <w:rPr>
          <w:szCs w:val="24"/>
        </w:rPr>
        <w:t xml:space="preserve"> or </w:t>
      </w:r>
      <w:r>
        <w:rPr>
          <w:b/>
          <w:szCs w:val="24"/>
        </w:rPr>
        <w:t>0.7778</w:t>
      </w:r>
    </w:p>
    <w:p w14:paraId="4FA6B3D2" w14:textId="77777777" w:rsidR="00D34AF6" w:rsidRDefault="00D34AF6" w:rsidP="00D34AF6">
      <w:pPr>
        <w:pStyle w:val="p17"/>
        <w:spacing w:line="240" w:lineRule="auto"/>
        <w:jc w:val="both"/>
        <w:rPr>
          <w:szCs w:val="24"/>
        </w:rPr>
      </w:pPr>
    </w:p>
    <w:p w14:paraId="494D5EBF" w14:textId="77777777" w:rsidR="00D34AF6" w:rsidRPr="00E0009C" w:rsidRDefault="00D34AF6" w:rsidP="00D34AF6">
      <w:pPr>
        <w:pStyle w:val="p17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Cs w:val="24"/>
        </w:rPr>
      </w:pPr>
    </w:p>
    <w:p w14:paraId="3838AEF6" w14:textId="77777777" w:rsidR="00D34AF6" w:rsidRDefault="00D34AF6" w:rsidP="00D34AF6">
      <w:pPr>
        <w:pStyle w:val="p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Cs w:val="24"/>
        </w:rPr>
      </w:pPr>
      <w:r w:rsidRPr="002154FE">
        <w:rPr>
          <w:b/>
          <w:szCs w:val="24"/>
        </w:rPr>
        <w:t>2.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 xml:space="preserve">A box of fuses are all of the same shape </w:t>
      </w:r>
      <w:r>
        <w:rPr>
          <w:szCs w:val="24"/>
        </w:rPr>
        <w:t xml:space="preserve">and size and comprises </w:t>
      </w:r>
      <w:proofErr w:type="gramStart"/>
      <w:r>
        <w:rPr>
          <w:szCs w:val="24"/>
        </w:rPr>
        <w:t>23  2</w:t>
      </w:r>
      <w:proofErr w:type="gramEnd"/>
      <w:r>
        <w:rPr>
          <w:szCs w:val="24"/>
        </w:rPr>
        <w:t xml:space="preserve"> A </w:t>
      </w:r>
      <w:r w:rsidRPr="00E0009C">
        <w:rPr>
          <w:szCs w:val="24"/>
        </w:rPr>
        <w:t xml:space="preserve">fuses, 47  5 A fuses and </w:t>
      </w:r>
    </w:p>
    <w:p w14:paraId="719CEA95" w14:textId="77777777" w:rsidR="00D34AF6" w:rsidRDefault="00D34AF6" w:rsidP="00D34AF6">
      <w:pPr>
        <w:pStyle w:val="p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Cs w:val="24"/>
        </w:rPr>
      </w:pPr>
      <w:r>
        <w:rPr>
          <w:szCs w:val="24"/>
        </w:rPr>
        <w:t xml:space="preserve">      </w:t>
      </w:r>
      <w:proofErr w:type="gramStart"/>
      <w:r w:rsidRPr="00E0009C">
        <w:rPr>
          <w:szCs w:val="24"/>
        </w:rPr>
        <w:t>69  13</w:t>
      </w:r>
      <w:proofErr w:type="gramEnd"/>
      <w:r w:rsidRPr="00E0009C">
        <w:rPr>
          <w:szCs w:val="24"/>
        </w:rPr>
        <w:t xml:space="preserve"> A fuses. Determine the probability of selecting at random (a) a 2 A fuse, (b) a 5 A fuse</w:t>
      </w:r>
      <w:r>
        <w:rPr>
          <w:szCs w:val="24"/>
        </w:rPr>
        <w:t>,</w:t>
      </w:r>
      <w:r w:rsidRPr="00E0009C">
        <w:rPr>
          <w:szCs w:val="24"/>
        </w:rPr>
        <w:t xml:space="preserve"> </w:t>
      </w:r>
    </w:p>
    <w:p w14:paraId="2BE04074" w14:textId="77777777" w:rsidR="00D34AF6" w:rsidRDefault="00D34AF6" w:rsidP="00D34AF6">
      <w:pPr>
        <w:pStyle w:val="p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and (c) a 13 A fuse.                 </w:t>
      </w:r>
    </w:p>
    <w:p w14:paraId="55157263" w14:textId="77777777" w:rsidR="00D34AF6" w:rsidRDefault="00D34AF6" w:rsidP="00D34AF6">
      <w:pPr>
        <w:rPr>
          <w:b/>
          <w:bCs/>
        </w:rPr>
      </w:pPr>
    </w:p>
    <w:p w14:paraId="32D22E69" w14:textId="77777777" w:rsidR="00D34AF6" w:rsidRDefault="00D34AF6" w:rsidP="004B6BD9">
      <w:pPr>
        <w:spacing w:line="480" w:lineRule="auto"/>
        <w:rPr>
          <w:bCs/>
        </w:rPr>
      </w:pPr>
      <w:r>
        <w:rPr>
          <w:bCs/>
        </w:rPr>
        <w:t xml:space="preserve">(a) </w:t>
      </w:r>
      <w:r w:rsidRPr="00741994">
        <w:rPr>
          <w:bCs/>
          <w:position w:val="-30"/>
        </w:rPr>
        <w:object w:dxaOrig="4140" w:dyaOrig="680" w14:anchorId="20E3C4A7">
          <v:shape id="_x0000_i1029" type="#_x0000_t75" style="width:207.25pt;height:33.8pt" o:ole="">
            <v:imagedata r:id="rId14" o:title=""/>
          </v:shape>
          <o:OLEObject Type="Embed" ProgID="Equation.DSMT4" ShapeID="_x0000_i1029" DrawAspect="Content" ObjectID="_1667214360" r:id="rId15"/>
        </w:object>
      </w:r>
      <w:r>
        <w:rPr>
          <w:bCs/>
        </w:rPr>
        <w:t xml:space="preserve"> = </w:t>
      </w:r>
      <w:r w:rsidRPr="00741994">
        <w:rPr>
          <w:bCs/>
          <w:position w:val="-24"/>
        </w:rPr>
        <w:object w:dxaOrig="460" w:dyaOrig="639" w14:anchorId="5CFBF20A">
          <v:shape id="_x0000_i1030" type="#_x0000_t75" style="width:23.15pt;height:31.95pt" o:ole="">
            <v:imagedata r:id="rId16" o:title=""/>
          </v:shape>
          <o:OLEObject Type="Embed" ProgID="Equation.DSMT4" ShapeID="_x0000_i1030" DrawAspect="Content" ObjectID="_1667214361" r:id="rId17"/>
        </w:object>
      </w:r>
      <w:r>
        <w:rPr>
          <w:bCs/>
        </w:rPr>
        <w:t xml:space="preserve">   or   </w:t>
      </w:r>
      <w:r w:rsidRPr="00741994">
        <w:rPr>
          <w:b/>
          <w:bCs/>
        </w:rPr>
        <w:t>0.1655</w:t>
      </w:r>
    </w:p>
    <w:p w14:paraId="444B41F1" w14:textId="77777777" w:rsidR="00D34AF6" w:rsidRDefault="00D34AF6" w:rsidP="004B6BD9">
      <w:pPr>
        <w:spacing w:line="480" w:lineRule="auto"/>
        <w:rPr>
          <w:bCs/>
        </w:rPr>
      </w:pPr>
      <w:r>
        <w:rPr>
          <w:bCs/>
        </w:rPr>
        <w:t xml:space="preserve">(b) </w:t>
      </w:r>
      <w:r w:rsidRPr="00741994">
        <w:rPr>
          <w:bCs/>
          <w:position w:val="-30"/>
        </w:rPr>
        <w:object w:dxaOrig="2720" w:dyaOrig="680" w14:anchorId="48814C63">
          <v:shape id="_x0000_i1031" type="#_x0000_t75" style="width:135.85pt;height:33.8pt" o:ole="">
            <v:imagedata r:id="rId18" o:title=""/>
          </v:shape>
          <o:OLEObject Type="Embed" ProgID="Equation.DSMT4" ShapeID="_x0000_i1031" DrawAspect="Content" ObjectID="_1667214362" r:id="rId19"/>
        </w:object>
      </w:r>
      <w:r>
        <w:rPr>
          <w:bCs/>
        </w:rPr>
        <w:t xml:space="preserve"> =</w:t>
      </w:r>
      <w:r w:rsidRPr="00741994">
        <w:rPr>
          <w:bCs/>
          <w:position w:val="-24"/>
        </w:rPr>
        <w:object w:dxaOrig="460" w:dyaOrig="639" w14:anchorId="235C5B3E">
          <v:shape id="_x0000_i1032" type="#_x0000_t75" style="width:23.15pt;height:31.95pt" o:ole="">
            <v:imagedata r:id="rId20" o:title=""/>
          </v:shape>
          <o:OLEObject Type="Embed" ProgID="Equation.DSMT4" ShapeID="_x0000_i1032" DrawAspect="Content" ObjectID="_1667214363" r:id="rId21"/>
        </w:object>
      </w:r>
      <w:r>
        <w:rPr>
          <w:bCs/>
        </w:rPr>
        <w:t xml:space="preserve">   or   </w:t>
      </w:r>
      <w:r w:rsidRPr="00741994">
        <w:rPr>
          <w:b/>
          <w:bCs/>
        </w:rPr>
        <w:t>0.3381</w:t>
      </w:r>
    </w:p>
    <w:p w14:paraId="162DA58D" w14:textId="77777777" w:rsidR="00D34AF6" w:rsidRDefault="00D34AF6" w:rsidP="004B6BD9">
      <w:pPr>
        <w:spacing w:line="360" w:lineRule="auto"/>
        <w:rPr>
          <w:b/>
          <w:bCs/>
        </w:rPr>
      </w:pPr>
      <w:r>
        <w:rPr>
          <w:bCs/>
        </w:rPr>
        <w:t xml:space="preserve">(c) </w:t>
      </w:r>
      <w:r w:rsidRPr="00741994">
        <w:rPr>
          <w:bCs/>
          <w:position w:val="-30"/>
        </w:rPr>
        <w:object w:dxaOrig="2799" w:dyaOrig="680" w14:anchorId="292514DE">
          <v:shape id="_x0000_i1033" type="#_x0000_t75" style="width:140.25pt;height:33.8pt" o:ole="">
            <v:imagedata r:id="rId22" o:title=""/>
          </v:shape>
          <o:OLEObject Type="Embed" ProgID="Equation.DSMT4" ShapeID="_x0000_i1033" DrawAspect="Content" ObjectID="_1667214364" r:id="rId23"/>
        </w:object>
      </w:r>
      <w:r>
        <w:rPr>
          <w:bCs/>
        </w:rPr>
        <w:t xml:space="preserve"> = </w:t>
      </w:r>
      <w:r w:rsidRPr="00741994">
        <w:rPr>
          <w:bCs/>
          <w:position w:val="-24"/>
        </w:rPr>
        <w:object w:dxaOrig="460" w:dyaOrig="639" w14:anchorId="0E9E5D19">
          <v:shape id="_x0000_i1034" type="#_x0000_t75" style="width:23.15pt;height:31.95pt" o:ole="">
            <v:imagedata r:id="rId24" o:title=""/>
          </v:shape>
          <o:OLEObject Type="Embed" ProgID="Equation.DSMT4" ShapeID="_x0000_i1034" DrawAspect="Content" ObjectID="_1667214365" r:id="rId25"/>
        </w:object>
      </w:r>
      <w:r>
        <w:rPr>
          <w:bCs/>
        </w:rPr>
        <w:t xml:space="preserve">   or   </w:t>
      </w:r>
      <w:r w:rsidRPr="00741994">
        <w:rPr>
          <w:b/>
          <w:bCs/>
        </w:rPr>
        <w:t>0.4964</w:t>
      </w:r>
    </w:p>
    <w:p w14:paraId="7034D462" w14:textId="77777777" w:rsidR="00D34AF6" w:rsidRPr="00E0009C" w:rsidRDefault="00D34AF6" w:rsidP="00D34AF6">
      <w:pPr>
        <w:pStyle w:val="p2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szCs w:val="24"/>
        </w:rPr>
      </w:pPr>
    </w:p>
    <w:p w14:paraId="35C49C5A" w14:textId="77777777" w:rsidR="00D34AF6" w:rsidRDefault="00D34AF6" w:rsidP="00D34AF6">
      <w:pPr>
        <w:pStyle w:val="t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400"/>
          <w:tab w:val="left" w:pos="600"/>
        </w:tabs>
        <w:spacing w:line="480" w:lineRule="auto"/>
        <w:jc w:val="both"/>
        <w:rPr>
          <w:szCs w:val="24"/>
        </w:rPr>
      </w:pPr>
      <w:r w:rsidRPr="002154FE">
        <w:rPr>
          <w:b/>
          <w:szCs w:val="24"/>
        </w:rPr>
        <w:t>3.</w:t>
      </w:r>
      <w:r>
        <w:rPr>
          <w:b/>
          <w:szCs w:val="24"/>
        </w:rPr>
        <w:t xml:space="preserve"> </w:t>
      </w:r>
      <w:r w:rsidRPr="00E0009C">
        <w:rPr>
          <w:szCs w:val="24"/>
        </w:rPr>
        <w:t>(a) Find the probability of having a 2 upward</w:t>
      </w:r>
      <w:r>
        <w:rPr>
          <w:szCs w:val="24"/>
        </w:rPr>
        <w:t xml:space="preserve">s when throwing a fair 6-sided </w:t>
      </w:r>
      <w:r w:rsidRPr="00E0009C">
        <w:rPr>
          <w:szCs w:val="24"/>
        </w:rPr>
        <w:t xml:space="preserve">dice. </w:t>
      </w:r>
    </w:p>
    <w:p w14:paraId="52AF0023" w14:textId="77777777" w:rsidR="00D34AF6" w:rsidRDefault="00D34AF6" w:rsidP="00D34AF6">
      <w:pPr>
        <w:pStyle w:val="t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400"/>
          <w:tab w:val="left" w:pos="600"/>
        </w:tabs>
        <w:spacing w:line="480" w:lineRule="auto"/>
        <w:jc w:val="both"/>
        <w:rPr>
          <w:szCs w:val="24"/>
        </w:rPr>
      </w:pPr>
      <w:r>
        <w:rPr>
          <w:szCs w:val="24"/>
        </w:rPr>
        <w:t xml:space="preserve">    </w:t>
      </w:r>
      <w:r w:rsidRPr="00E0009C">
        <w:rPr>
          <w:szCs w:val="24"/>
        </w:rPr>
        <w:t>(b)</w:t>
      </w:r>
      <w:r>
        <w:rPr>
          <w:szCs w:val="24"/>
        </w:rPr>
        <w:t xml:space="preserve"> </w:t>
      </w:r>
      <w:r w:rsidRPr="00E0009C">
        <w:rPr>
          <w:szCs w:val="24"/>
        </w:rPr>
        <w:t xml:space="preserve">Find the probability of having a 2 </w:t>
      </w:r>
      <w:r>
        <w:rPr>
          <w:szCs w:val="24"/>
        </w:rPr>
        <w:t>upwards when throwing a fair 6-</w:t>
      </w:r>
      <w:r w:rsidRPr="00E0009C">
        <w:rPr>
          <w:szCs w:val="24"/>
        </w:rPr>
        <w:t xml:space="preserve">sided dice. </w:t>
      </w:r>
    </w:p>
    <w:p w14:paraId="1EA51795" w14:textId="77777777" w:rsidR="00D34AF6" w:rsidRDefault="00D34AF6" w:rsidP="00D34AF6">
      <w:pPr>
        <w:pStyle w:val="t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400"/>
          <w:tab w:val="left" w:pos="600"/>
        </w:tabs>
        <w:spacing w:line="480" w:lineRule="auto"/>
        <w:jc w:val="both"/>
        <w:rPr>
          <w:szCs w:val="24"/>
        </w:rPr>
      </w:pPr>
      <w:r>
        <w:rPr>
          <w:szCs w:val="24"/>
        </w:rPr>
        <w:t xml:space="preserve">    </w:t>
      </w:r>
      <w:r w:rsidRPr="00E0009C">
        <w:rPr>
          <w:szCs w:val="24"/>
        </w:rPr>
        <w:t>(c) Determine the probability of having a 2 and then a 5 on two successive throws of a fair 6-</w:t>
      </w:r>
    </w:p>
    <w:p w14:paraId="3E8672F0" w14:textId="77777777" w:rsidR="00D34AF6" w:rsidRDefault="00D34AF6" w:rsidP="00D34AF6">
      <w:pPr>
        <w:pStyle w:val="t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400"/>
          <w:tab w:val="left" w:pos="600"/>
        </w:tabs>
        <w:spacing w:line="480" w:lineRule="auto"/>
        <w:jc w:val="both"/>
        <w:rPr>
          <w:szCs w:val="24"/>
        </w:rPr>
      </w:pPr>
      <w:r>
        <w:rPr>
          <w:szCs w:val="24"/>
        </w:rPr>
        <w:t xml:space="preserve">         </w:t>
      </w:r>
      <w:r w:rsidRPr="00E0009C">
        <w:rPr>
          <w:szCs w:val="24"/>
        </w:rPr>
        <w:t xml:space="preserve">sided dice. </w:t>
      </w:r>
    </w:p>
    <w:p w14:paraId="46F449CA" w14:textId="77777777" w:rsidR="00D34AF6" w:rsidRDefault="00D34AF6" w:rsidP="00D34AF6">
      <w:pPr>
        <w:rPr>
          <w:b/>
          <w:bCs/>
        </w:rPr>
      </w:pPr>
    </w:p>
    <w:p w14:paraId="24BF93BD" w14:textId="77777777" w:rsidR="00D34AF6" w:rsidRDefault="00D34AF6" w:rsidP="004B6BD9">
      <w:pPr>
        <w:spacing w:line="480" w:lineRule="auto"/>
        <w:rPr>
          <w:bCs/>
        </w:rPr>
      </w:pPr>
      <w:r>
        <w:rPr>
          <w:bCs/>
        </w:rPr>
        <w:t xml:space="preserve">(a) </w:t>
      </w:r>
      <w:r w:rsidRPr="00741994">
        <w:rPr>
          <w:bCs/>
          <w:position w:val="-30"/>
        </w:rPr>
        <w:object w:dxaOrig="3280" w:dyaOrig="680" w14:anchorId="6C663064">
          <v:shape id="_x0000_i1035" type="#_x0000_t75" style="width:164.05pt;height:33.8pt" o:ole="">
            <v:imagedata r:id="rId26" o:title=""/>
          </v:shape>
          <o:OLEObject Type="Embed" ProgID="Equation.DSMT4" ShapeID="_x0000_i1035" DrawAspect="Content" ObjectID="_1667214366" r:id="rId27"/>
        </w:object>
      </w:r>
      <w:r>
        <w:rPr>
          <w:bCs/>
        </w:rPr>
        <w:t xml:space="preserve"> = </w:t>
      </w:r>
      <w:r w:rsidRPr="00741994">
        <w:rPr>
          <w:bCs/>
          <w:position w:val="-24"/>
        </w:rPr>
        <w:object w:dxaOrig="220" w:dyaOrig="639" w14:anchorId="275B61E4">
          <v:shape id="_x0000_i1036" type="#_x0000_t75" style="width:11.25pt;height:31.95pt" o:ole="">
            <v:imagedata r:id="rId28" o:title=""/>
          </v:shape>
          <o:OLEObject Type="Embed" ProgID="Equation.DSMT4" ShapeID="_x0000_i1036" DrawAspect="Content" ObjectID="_1667214367" r:id="rId29"/>
        </w:object>
      </w:r>
      <w:r>
        <w:rPr>
          <w:bCs/>
        </w:rPr>
        <w:t xml:space="preserve">   </w:t>
      </w:r>
    </w:p>
    <w:p w14:paraId="64938CD4" w14:textId="77777777" w:rsidR="00D34AF6" w:rsidRDefault="00D34AF6" w:rsidP="004B6BD9">
      <w:pPr>
        <w:spacing w:line="480" w:lineRule="auto"/>
        <w:rPr>
          <w:bCs/>
        </w:rPr>
      </w:pPr>
      <w:r>
        <w:rPr>
          <w:bCs/>
        </w:rPr>
        <w:t xml:space="preserve">(b) </w:t>
      </w:r>
      <w:r w:rsidRPr="00741994">
        <w:rPr>
          <w:bCs/>
          <w:position w:val="-30"/>
        </w:rPr>
        <w:object w:dxaOrig="3280" w:dyaOrig="680" w14:anchorId="77C74184">
          <v:shape id="_x0000_i1037" type="#_x0000_t75" style="width:164.05pt;height:33.8pt" o:ole="">
            <v:imagedata r:id="rId30" o:title=""/>
          </v:shape>
          <o:OLEObject Type="Embed" ProgID="Equation.DSMT4" ShapeID="_x0000_i1037" DrawAspect="Content" ObjectID="_1667214368" r:id="rId31"/>
        </w:object>
      </w:r>
      <w:r>
        <w:rPr>
          <w:bCs/>
        </w:rPr>
        <w:t xml:space="preserve"> = </w:t>
      </w:r>
      <w:r w:rsidRPr="00741994">
        <w:rPr>
          <w:bCs/>
          <w:position w:val="-24"/>
        </w:rPr>
        <w:object w:dxaOrig="220" w:dyaOrig="639" w14:anchorId="32294F0E">
          <v:shape id="_x0000_i1038" type="#_x0000_t75" style="width:11.25pt;height:31.95pt" o:ole="">
            <v:imagedata r:id="rId28" o:title=""/>
          </v:shape>
          <o:OLEObject Type="Embed" ProgID="Equation.DSMT4" ShapeID="_x0000_i1038" DrawAspect="Content" ObjectID="_1667214369" r:id="rId32"/>
        </w:object>
      </w:r>
      <w:r>
        <w:rPr>
          <w:bCs/>
        </w:rPr>
        <w:t xml:space="preserve">   </w:t>
      </w:r>
    </w:p>
    <w:p w14:paraId="0B8E92AF" w14:textId="68F7141E" w:rsidR="00D34AF6" w:rsidRDefault="00D34AF6" w:rsidP="00D34AF6">
      <w:pPr>
        <w:spacing w:line="480" w:lineRule="auto"/>
        <w:rPr>
          <w:bCs/>
        </w:rPr>
      </w:pPr>
      <w:r>
        <w:rPr>
          <w:bCs/>
        </w:rPr>
        <w:lastRenderedPageBreak/>
        <w:t xml:space="preserve">(c) Probability of throwing a 2 </w:t>
      </w:r>
      <w:r w:rsidRPr="00757612">
        <w:rPr>
          <w:bCs/>
          <w:u w:val="single"/>
        </w:rPr>
        <w:t>and</w:t>
      </w:r>
      <w:r>
        <w:rPr>
          <w:bCs/>
        </w:rPr>
        <w:t xml:space="preserve"> a 5 = </w:t>
      </w:r>
      <w:r w:rsidRPr="00741994">
        <w:rPr>
          <w:bCs/>
          <w:position w:val="-24"/>
        </w:rPr>
        <w:object w:dxaOrig="560" w:dyaOrig="620" w14:anchorId="75CA875A">
          <v:shape id="_x0000_i1039" type="#_x0000_t75" style="width:28.8pt;height:31.3pt" o:ole="">
            <v:imagedata r:id="rId33" o:title=""/>
          </v:shape>
          <o:OLEObject Type="Embed" ProgID="Equation.DSMT4" ShapeID="_x0000_i1039" DrawAspect="Content" ObjectID="_1667214370" r:id="rId34"/>
        </w:object>
      </w:r>
      <w:r>
        <w:rPr>
          <w:bCs/>
        </w:rPr>
        <w:t xml:space="preserve"> = </w:t>
      </w:r>
      <w:r w:rsidRPr="00741994">
        <w:rPr>
          <w:bCs/>
          <w:position w:val="-24"/>
        </w:rPr>
        <w:object w:dxaOrig="360" w:dyaOrig="639" w14:anchorId="75B77B88">
          <v:shape id="_x0000_i1040" type="#_x0000_t75" style="width:18.15pt;height:31.95pt" o:ole="">
            <v:imagedata r:id="rId35" o:title=""/>
          </v:shape>
          <o:OLEObject Type="Embed" ProgID="Equation.DSMT4" ShapeID="_x0000_i1040" DrawAspect="Content" ObjectID="_1667214371" r:id="rId36"/>
        </w:object>
      </w:r>
    </w:p>
    <w:p w14:paraId="06E9D2BF" w14:textId="77777777" w:rsidR="004B6BD9" w:rsidRPr="004B6BD9" w:rsidRDefault="004B6BD9" w:rsidP="004B6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</w:pPr>
    </w:p>
    <w:p w14:paraId="534694B2" w14:textId="77777777" w:rsidR="004B6BD9" w:rsidRPr="004B6BD9" w:rsidRDefault="004B6BD9" w:rsidP="004B6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B6BD9">
        <w:rPr>
          <w:b/>
          <w:bCs/>
        </w:rPr>
        <w:t>4.</w:t>
      </w:r>
      <w:r w:rsidRPr="004B6BD9">
        <w:t xml:space="preserve">  There are 10 counters in a bag, 3 are red, 2 are blue and 5 are green. The contents of the bag are </w:t>
      </w:r>
    </w:p>
    <w:p w14:paraId="55C34A0D" w14:textId="77777777" w:rsidR="004B6BD9" w:rsidRPr="004B6BD9" w:rsidRDefault="004B6BD9" w:rsidP="004B6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B6BD9">
        <w:t xml:space="preserve">     shaken before one is randomly chosen from the bag. What is the probability that a red counter </w:t>
      </w:r>
      <w:proofErr w:type="gramStart"/>
      <w:r w:rsidRPr="004B6BD9">
        <w:t>is</w:t>
      </w:r>
      <w:proofErr w:type="gramEnd"/>
      <w:r w:rsidRPr="004B6BD9">
        <w:t xml:space="preserve">    </w:t>
      </w:r>
    </w:p>
    <w:p w14:paraId="3FFCC950" w14:textId="77777777" w:rsidR="004B6BD9" w:rsidRPr="004B6BD9" w:rsidRDefault="004B6BD9" w:rsidP="004B6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line="480" w:lineRule="auto"/>
      </w:pPr>
      <w:r w:rsidRPr="004B6BD9">
        <w:t xml:space="preserve">     not chosen?</w:t>
      </w:r>
    </w:p>
    <w:p w14:paraId="5FC3CDD0" w14:textId="77777777" w:rsidR="004B6BD9" w:rsidRPr="004B6BD9" w:rsidRDefault="004B6BD9" w:rsidP="004B6BD9">
      <w:pPr>
        <w:rPr>
          <w:bCs/>
        </w:rPr>
      </w:pPr>
    </w:p>
    <w:p w14:paraId="75BB96E6" w14:textId="77777777" w:rsidR="004B6BD9" w:rsidRPr="004B6BD9" w:rsidRDefault="004B6BD9" w:rsidP="004B6BD9">
      <w:pPr>
        <w:spacing w:line="480" w:lineRule="auto"/>
        <w:rPr>
          <w:shd w:val="clear" w:color="auto" w:fill="FFFFFA"/>
        </w:rPr>
      </w:pPr>
      <w:r w:rsidRPr="004B6BD9">
        <w:rPr>
          <w:shd w:val="clear" w:color="auto" w:fill="FFFFFA"/>
        </w:rPr>
        <w:t>There are 7 counters that are not red: 2 blue and 5 green</w:t>
      </w:r>
      <w:r w:rsidRPr="004B6BD9">
        <w:br/>
      </w:r>
      <w:r w:rsidRPr="004B6BD9">
        <w:rPr>
          <w:shd w:val="clear" w:color="auto" w:fill="FFFFFA"/>
        </w:rPr>
        <w:t>The number of ways therefore that can happen is 7</w:t>
      </w:r>
      <w:r w:rsidRPr="004B6BD9">
        <w:br/>
      </w:r>
      <w:r w:rsidRPr="004B6BD9">
        <w:rPr>
          <w:shd w:val="clear" w:color="auto" w:fill="FFFFFA"/>
        </w:rPr>
        <w:t>The total number of possible outcomes is 10</w:t>
      </w:r>
    </w:p>
    <w:p w14:paraId="3898FCCD" w14:textId="77777777" w:rsidR="004B6BD9" w:rsidRPr="004B6BD9" w:rsidRDefault="004B6BD9" w:rsidP="004B6BD9">
      <w:pPr>
        <w:spacing w:line="360" w:lineRule="auto"/>
        <w:rPr>
          <w:shd w:val="clear" w:color="auto" w:fill="FFFFFA"/>
        </w:rPr>
      </w:pPr>
      <w:r w:rsidRPr="004B6BD9">
        <w:rPr>
          <w:shd w:val="clear" w:color="auto" w:fill="FFFFFA"/>
        </w:rPr>
        <w:t xml:space="preserve">Probability of an event happening = </w:t>
      </w:r>
      <w:r w:rsidRPr="004B6BD9">
        <w:rPr>
          <w:position w:val="-30"/>
          <w:shd w:val="clear" w:color="auto" w:fill="FFFFFA"/>
        </w:rPr>
        <w:object w:dxaOrig="2940" w:dyaOrig="680" w14:anchorId="5BE6192C">
          <v:shape id="_x0000_i1041" type="#_x0000_t75" style="width:147.15pt;height:33.8pt" o:ole="">
            <v:imagedata r:id="rId37" o:title=""/>
          </v:shape>
          <o:OLEObject Type="Embed" ProgID="Equation.DSMT4" ShapeID="_x0000_i1041" DrawAspect="Content" ObjectID="_1667214372" r:id="rId38"/>
        </w:object>
      </w:r>
      <w:r w:rsidRPr="004B6BD9">
        <w:rPr>
          <w:shd w:val="clear" w:color="auto" w:fill="FFFFFA"/>
        </w:rPr>
        <w:t xml:space="preserve"> </w:t>
      </w:r>
    </w:p>
    <w:p w14:paraId="69CBC100" w14:textId="1BB164F9" w:rsidR="004B6BD9" w:rsidRPr="004B6BD9" w:rsidRDefault="004B6BD9" w:rsidP="00D34AF6">
      <w:pPr>
        <w:spacing w:line="480" w:lineRule="auto"/>
        <w:rPr>
          <w:shd w:val="clear" w:color="auto" w:fill="FFFFFA"/>
        </w:rPr>
      </w:pPr>
      <w:r w:rsidRPr="004B6BD9">
        <w:rPr>
          <w:shd w:val="clear" w:color="auto" w:fill="FFFFFA"/>
        </w:rPr>
        <w:t xml:space="preserve">Therefore, </w:t>
      </w:r>
      <w:r w:rsidRPr="004B6BD9">
        <w:rPr>
          <w:b/>
          <w:bCs/>
          <w:shd w:val="clear" w:color="auto" w:fill="FFFFFA"/>
        </w:rPr>
        <w:t>the probability of not picking a red counter</w:t>
      </w:r>
      <w:r w:rsidRPr="004B6BD9">
        <w:rPr>
          <w:shd w:val="clear" w:color="auto" w:fill="FFFFFA"/>
        </w:rPr>
        <w:t xml:space="preserve"> =</w:t>
      </w:r>
      <w:r w:rsidRPr="004B6BD9">
        <w:rPr>
          <w:position w:val="-24"/>
          <w:shd w:val="clear" w:color="auto" w:fill="FFFFFA"/>
        </w:rPr>
        <w:object w:dxaOrig="340" w:dyaOrig="620" w14:anchorId="2560A014">
          <v:shape id="_x0000_i1042" type="#_x0000_t75" style="width:17.55pt;height:30.7pt" o:ole="">
            <v:imagedata r:id="rId39" o:title=""/>
          </v:shape>
          <o:OLEObject Type="Embed" ProgID="Equation.DSMT4" ShapeID="_x0000_i1042" DrawAspect="Content" ObjectID="_1667214373" r:id="rId40"/>
        </w:object>
      </w:r>
      <w:r w:rsidRPr="004B6BD9">
        <w:rPr>
          <w:shd w:val="clear" w:color="auto" w:fill="FFFFFA"/>
        </w:rPr>
        <w:t xml:space="preserve">  or  </w:t>
      </w:r>
      <w:proofErr w:type="gramStart"/>
      <w:r w:rsidRPr="004B6BD9">
        <w:rPr>
          <w:b/>
          <w:bCs/>
          <w:shd w:val="clear" w:color="auto" w:fill="FFFFFA"/>
        </w:rPr>
        <w:t>0.7</w:t>
      </w:r>
      <w:r w:rsidRPr="004B6BD9">
        <w:rPr>
          <w:shd w:val="clear" w:color="auto" w:fill="FFFFFA"/>
        </w:rPr>
        <w:t xml:space="preserve">  or</w:t>
      </w:r>
      <w:proofErr w:type="gramEnd"/>
      <w:r w:rsidRPr="004B6BD9">
        <w:rPr>
          <w:shd w:val="clear" w:color="auto" w:fill="FFFFFA"/>
        </w:rPr>
        <w:t xml:space="preserve">  </w:t>
      </w:r>
      <w:r w:rsidRPr="004B6BD9">
        <w:rPr>
          <w:b/>
          <w:bCs/>
          <w:shd w:val="clear" w:color="auto" w:fill="FFFFFA"/>
        </w:rPr>
        <w:t>70%</w:t>
      </w:r>
    </w:p>
    <w:p w14:paraId="779E0C1A" w14:textId="77777777" w:rsidR="00D34AF6" w:rsidRDefault="00D34AF6" w:rsidP="00D34AF6">
      <w:pPr>
        <w:pStyle w:val="t2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400"/>
          <w:tab w:val="left" w:pos="600"/>
        </w:tabs>
        <w:spacing w:line="240" w:lineRule="auto"/>
        <w:jc w:val="both"/>
        <w:rPr>
          <w:szCs w:val="24"/>
        </w:rPr>
      </w:pPr>
    </w:p>
    <w:p w14:paraId="05433B0F" w14:textId="5CE0949F" w:rsidR="00D34AF6" w:rsidRDefault="004B6BD9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rPr>
          <w:b/>
        </w:rPr>
        <w:t>5</w:t>
      </w:r>
      <w:r w:rsidR="00D34AF6" w:rsidRPr="002154FE">
        <w:rPr>
          <w:b/>
        </w:rPr>
        <w:t>.</w:t>
      </w:r>
      <w:r w:rsidR="00D34AF6">
        <w:t xml:space="preserve">   Determine the probability that the total score is 8 when two like dice are thrown.</w:t>
      </w:r>
    </w:p>
    <w:p w14:paraId="7F3D5A6E" w14:textId="77777777" w:rsidR="00D34AF6" w:rsidRDefault="00D34AF6" w:rsidP="00D34AF6">
      <w:pPr>
        <w:spacing w:line="360" w:lineRule="auto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1B0B09B8" wp14:editId="0DC0CD19">
            <wp:extent cx="1733550" cy="1534192"/>
            <wp:effectExtent l="0" t="0" r="0" b="0"/>
            <wp:docPr id="47" name="Picture 47" descr="9266B6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9266B6DA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987" cy="1536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C31FB3" w14:textId="77777777" w:rsidR="00D34AF6" w:rsidRDefault="00D34AF6" w:rsidP="00D34AF6">
      <w:pPr>
        <w:spacing w:line="480" w:lineRule="auto"/>
        <w:rPr>
          <w:bCs/>
        </w:rPr>
      </w:pPr>
      <w:r w:rsidRPr="00210272">
        <w:rPr>
          <w:bCs/>
        </w:rPr>
        <w:t>A score of 8 is achieved</w:t>
      </w:r>
      <w:r>
        <w:rPr>
          <w:bCs/>
        </w:rPr>
        <w:t xml:space="preserve"> with </w:t>
      </w:r>
      <w:proofErr w:type="gramStart"/>
      <w:r>
        <w:rPr>
          <w:bCs/>
        </w:rPr>
        <w:t>a  (</w:t>
      </w:r>
      <w:proofErr w:type="gramEnd"/>
      <w:r>
        <w:rPr>
          <w:bCs/>
        </w:rPr>
        <w:t>2 + 6),  (3 + 5),  (4 + 4),  (5 + 3)  and  (6 + 2)  - see above diagram,   i.e.  5 possibilities, and there are 36 possible scores when throwing two dice.</w:t>
      </w:r>
    </w:p>
    <w:p w14:paraId="2BA40C0A" w14:textId="77777777" w:rsidR="00D34AF6" w:rsidRPr="001C7422" w:rsidRDefault="00D34AF6" w:rsidP="004B6BD9">
      <w:pPr>
        <w:spacing w:line="360" w:lineRule="auto"/>
        <w:rPr>
          <w:bCs/>
        </w:rPr>
      </w:pPr>
      <w:r>
        <w:rPr>
          <w:bCs/>
        </w:rPr>
        <w:t xml:space="preserve">Hence, the probability of a score of 8 is </w:t>
      </w:r>
      <w:r w:rsidRPr="00741994">
        <w:rPr>
          <w:bCs/>
          <w:position w:val="-24"/>
        </w:rPr>
        <w:object w:dxaOrig="360" w:dyaOrig="639" w14:anchorId="0BE0954B">
          <v:shape id="_x0000_i1043" type="#_x0000_t75" style="width:18.15pt;height:31.95pt" o:ole="">
            <v:imagedata r:id="rId42" o:title=""/>
          </v:shape>
          <o:OLEObject Type="Embed" ProgID="Equation.DSMT4" ShapeID="_x0000_i1043" DrawAspect="Content" ObjectID="_1667214374" r:id="rId43"/>
        </w:object>
      </w:r>
    </w:p>
    <w:p w14:paraId="4F6EB8C5" w14:textId="77777777" w:rsidR="00D34AF6" w:rsidRPr="00E0009C" w:rsidRDefault="00D34AF6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B32EF0" w14:textId="1001C402" w:rsidR="00D34AF6" w:rsidRDefault="004B6BD9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0" w:firstLine="0"/>
        <w:rPr>
          <w:szCs w:val="24"/>
        </w:rPr>
      </w:pPr>
      <w:r>
        <w:rPr>
          <w:b/>
          <w:szCs w:val="24"/>
        </w:rPr>
        <w:t>6</w:t>
      </w:r>
      <w:r w:rsidR="00D34AF6" w:rsidRPr="002154FE">
        <w:rPr>
          <w:b/>
          <w:szCs w:val="24"/>
        </w:rPr>
        <w:t>.</w:t>
      </w:r>
      <w:r w:rsidR="00D34AF6" w:rsidRPr="00E0009C">
        <w:rPr>
          <w:szCs w:val="24"/>
        </w:rPr>
        <w:t xml:space="preserve"> </w:t>
      </w:r>
      <w:r w:rsidR="00D34AF6">
        <w:rPr>
          <w:szCs w:val="24"/>
        </w:rPr>
        <w:t xml:space="preserve">  </w:t>
      </w:r>
      <w:r w:rsidR="00D34AF6" w:rsidRPr="00E0009C">
        <w:rPr>
          <w:szCs w:val="24"/>
        </w:rPr>
        <w:t xml:space="preserve">The probability of event A happening is </w:t>
      </w:r>
      <w:r w:rsidR="00D34AF6" w:rsidRPr="003F5935">
        <w:rPr>
          <w:position w:val="-24"/>
          <w:szCs w:val="24"/>
        </w:rPr>
        <w:object w:dxaOrig="220" w:dyaOrig="620" w14:anchorId="41CC05E2">
          <v:shape id="_x0000_i1044" type="#_x0000_t75" style="width:11.25pt;height:31.3pt" o:ole="">
            <v:imagedata r:id="rId44" o:title=""/>
          </v:shape>
          <o:OLEObject Type="Embed" ProgID="Equation.DSMT4" ShapeID="_x0000_i1044" DrawAspect="Content" ObjectID="_1667214375" r:id="rId45"/>
        </w:object>
      </w:r>
      <w:r w:rsidR="00D34AF6" w:rsidRPr="00E0009C">
        <w:rPr>
          <w:szCs w:val="24"/>
        </w:rPr>
        <w:t xml:space="preserve"> and the probability of event B happening is </w:t>
      </w:r>
      <w:r w:rsidR="00D34AF6" w:rsidRPr="003F5935">
        <w:rPr>
          <w:position w:val="-24"/>
          <w:szCs w:val="24"/>
        </w:rPr>
        <w:object w:dxaOrig="240" w:dyaOrig="620" w14:anchorId="4B0A8C50">
          <v:shape id="_x0000_i1045" type="#_x0000_t75" style="width:11.9pt;height:31.3pt" o:ole="">
            <v:imagedata r:id="rId46" o:title=""/>
          </v:shape>
          <o:OLEObject Type="Embed" ProgID="Equation.DSMT4" ShapeID="_x0000_i1045" DrawAspect="Content" ObjectID="_1667214376" r:id="rId47"/>
        </w:object>
      </w:r>
      <w:r w:rsidR="00D34AF6" w:rsidRPr="00E0009C">
        <w:rPr>
          <w:szCs w:val="24"/>
        </w:rPr>
        <w:t xml:space="preserve">. </w:t>
      </w:r>
    </w:p>
    <w:p w14:paraId="261C9112" w14:textId="77777777" w:rsidR="00D34AF6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Calculate the probabilities of (a) both A and B </w:t>
      </w:r>
      <w:proofErr w:type="gramStart"/>
      <w:r w:rsidRPr="00E0009C">
        <w:rPr>
          <w:szCs w:val="24"/>
        </w:rPr>
        <w:t>happening,  (</w:t>
      </w:r>
      <w:proofErr w:type="gramEnd"/>
      <w:r w:rsidRPr="00E0009C">
        <w:rPr>
          <w:szCs w:val="24"/>
        </w:rPr>
        <w:t>b)</w:t>
      </w:r>
      <w:r>
        <w:rPr>
          <w:szCs w:val="24"/>
        </w:rPr>
        <w:t xml:space="preserve"> </w:t>
      </w:r>
      <w:r w:rsidRPr="00E0009C">
        <w:rPr>
          <w:szCs w:val="24"/>
        </w:rPr>
        <w:t xml:space="preserve">only event A happening, i.e. </w:t>
      </w:r>
    </w:p>
    <w:p w14:paraId="30F617E3" w14:textId="77777777" w:rsidR="00D34AF6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</w:p>
    <w:p w14:paraId="6BFF29B7" w14:textId="77777777" w:rsidR="00D34AF6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event </w:t>
      </w:r>
      <w:r>
        <w:rPr>
          <w:szCs w:val="24"/>
        </w:rPr>
        <w:t xml:space="preserve">A happening and event B not </w:t>
      </w:r>
      <w:r w:rsidRPr="00E0009C">
        <w:rPr>
          <w:szCs w:val="24"/>
        </w:rPr>
        <w:t>happening, (c) only event B happening, and (d</w:t>
      </w:r>
      <w:r>
        <w:rPr>
          <w:szCs w:val="24"/>
        </w:rPr>
        <w:t xml:space="preserve">) either A, or </w:t>
      </w:r>
    </w:p>
    <w:p w14:paraId="36F051E9" w14:textId="77777777" w:rsidR="00D34AF6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</w:p>
    <w:p w14:paraId="3C831802" w14:textId="77777777" w:rsidR="00D34AF6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  <w:r>
        <w:rPr>
          <w:szCs w:val="24"/>
        </w:rPr>
        <w:t xml:space="preserve">      B, or A and B </w:t>
      </w:r>
      <w:r w:rsidRPr="00E0009C">
        <w:rPr>
          <w:szCs w:val="24"/>
        </w:rPr>
        <w:t>happening.</w:t>
      </w:r>
    </w:p>
    <w:p w14:paraId="0C3CDFB1" w14:textId="77777777" w:rsidR="00D34AF6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</w:p>
    <w:p w14:paraId="165E5069" w14:textId="77777777" w:rsidR="00D34AF6" w:rsidRDefault="00D34AF6" w:rsidP="00D34AF6">
      <w:pPr>
        <w:rPr>
          <w:b/>
          <w:bCs/>
        </w:rPr>
      </w:pPr>
    </w:p>
    <w:p w14:paraId="3B3F8E15" w14:textId="77777777" w:rsidR="00D34AF6" w:rsidRDefault="00D34AF6" w:rsidP="00D34AF6">
      <w:pPr>
        <w:spacing w:line="480" w:lineRule="auto"/>
        <w:rPr>
          <w:bCs/>
        </w:rPr>
      </w:pPr>
      <w:r>
        <w:rPr>
          <w:bCs/>
        </w:rPr>
        <w:t xml:space="preserve">Let </w:t>
      </w:r>
      <w:r w:rsidRPr="00741994">
        <w:rPr>
          <w:bCs/>
          <w:position w:val="-24"/>
        </w:rPr>
        <w:object w:dxaOrig="720" w:dyaOrig="620" w14:anchorId="6EB5B167">
          <v:shape id="_x0000_i1046" type="#_x0000_t75" style="width:36.3pt;height:31.3pt" o:ole="">
            <v:imagedata r:id="rId48" o:title=""/>
          </v:shape>
          <o:OLEObject Type="Embed" ProgID="Equation.DSMT4" ShapeID="_x0000_i1046" DrawAspect="Content" ObjectID="_1667214377" r:id="rId49"/>
        </w:object>
      </w:r>
      <w:r>
        <w:rPr>
          <w:bCs/>
        </w:rPr>
        <w:t xml:space="preserve">  and  </w:t>
      </w:r>
      <w:r w:rsidRPr="00741994">
        <w:rPr>
          <w:bCs/>
          <w:position w:val="-24"/>
        </w:rPr>
        <w:object w:dxaOrig="720" w:dyaOrig="620" w14:anchorId="4B639C2D">
          <v:shape id="_x0000_i1047" type="#_x0000_t75" style="width:36.3pt;height:31.3pt" o:ole="">
            <v:imagedata r:id="rId50" o:title=""/>
          </v:shape>
          <o:OLEObject Type="Embed" ProgID="Equation.DSMT4" ShapeID="_x0000_i1047" DrawAspect="Content" ObjectID="_1667214378" r:id="rId51"/>
        </w:object>
      </w:r>
      <w:r>
        <w:rPr>
          <w:bCs/>
        </w:rPr>
        <w:t xml:space="preserve">  </w:t>
      </w:r>
      <w:proofErr w:type="spellStart"/>
      <w:r>
        <w:rPr>
          <w:bCs/>
        </w:rPr>
        <w:t>and</w:t>
      </w:r>
      <w:proofErr w:type="spellEnd"/>
      <w:r>
        <w:rPr>
          <w:bCs/>
        </w:rPr>
        <w:t xml:space="preserve"> thus the probability of events not happening, </w:t>
      </w:r>
      <w:r w:rsidRPr="00AC3164">
        <w:rPr>
          <w:bCs/>
          <w:position w:val="-24"/>
        </w:rPr>
        <w:object w:dxaOrig="740" w:dyaOrig="620" w14:anchorId="476B4995">
          <v:shape id="_x0000_i1048" type="#_x0000_t75" style="width:36.95pt;height:31.3pt" o:ole="">
            <v:imagedata r:id="rId52" o:title=""/>
          </v:shape>
          <o:OLEObject Type="Embed" ProgID="Equation.DSMT4" ShapeID="_x0000_i1048" DrawAspect="Content" ObjectID="_1667214379" r:id="rId53"/>
        </w:object>
      </w:r>
      <w:r>
        <w:rPr>
          <w:bCs/>
        </w:rPr>
        <w:t xml:space="preserve"> and  </w:t>
      </w:r>
      <w:r w:rsidRPr="00AC3164">
        <w:rPr>
          <w:bCs/>
          <w:position w:val="-24"/>
        </w:rPr>
        <w:object w:dxaOrig="700" w:dyaOrig="620" w14:anchorId="79F2ADCB">
          <v:shape id="_x0000_i1049" type="#_x0000_t75" style="width:35.05pt;height:31.3pt" o:ole="">
            <v:imagedata r:id="rId54" o:title=""/>
          </v:shape>
          <o:OLEObject Type="Embed" ProgID="Equation.DSMT4" ShapeID="_x0000_i1049" DrawAspect="Content" ObjectID="_1667214380" r:id="rId55"/>
        </w:object>
      </w:r>
    </w:p>
    <w:p w14:paraId="103A8F7A" w14:textId="77777777" w:rsidR="00D34AF6" w:rsidRDefault="00D34AF6" w:rsidP="00D34AF6">
      <w:pPr>
        <w:spacing w:line="480" w:lineRule="auto"/>
        <w:rPr>
          <w:bCs/>
        </w:rPr>
      </w:pPr>
      <w:r>
        <w:rPr>
          <w:bCs/>
        </w:rPr>
        <w:t xml:space="preserve">(a) </w:t>
      </w:r>
      <w:r>
        <w:t xml:space="preserve">The probability of both A and B happening = </w:t>
      </w:r>
      <w:r w:rsidRPr="00AC3164">
        <w:rPr>
          <w:position w:val="-24"/>
        </w:rPr>
        <w:object w:dxaOrig="1500" w:dyaOrig="620" w14:anchorId="6E024EB0">
          <v:shape id="_x0000_i1050" type="#_x0000_t75" style="width:75.15pt;height:31.3pt" o:ole="">
            <v:imagedata r:id="rId56" o:title=""/>
          </v:shape>
          <o:OLEObject Type="Embed" ProgID="Equation.DSMT4" ShapeID="_x0000_i1050" DrawAspect="Content" ObjectID="_1667214381" r:id="rId57"/>
        </w:object>
      </w:r>
      <w:r>
        <w:t xml:space="preserve"> = </w:t>
      </w:r>
      <w:r w:rsidRPr="00741994">
        <w:rPr>
          <w:bCs/>
          <w:position w:val="-24"/>
        </w:rPr>
        <w:object w:dxaOrig="240" w:dyaOrig="639" w14:anchorId="69919F36">
          <v:shape id="_x0000_i1051" type="#_x0000_t75" style="width:11.9pt;height:31.95pt" o:ole="">
            <v:imagedata r:id="rId58" o:title=""/>
          </v:shape>
          <o:OLEObject Type="Embed" ProgID="Equation.DSMT4" ShapeID="_x0000_i1051" DrawAspect="Content" ObjectID="_1667214382" r:id="rId59"/>
        </w:object>
      </w:r>
      <w:r>
        <w:t xml:space="preserve"> </w:t>
      </w:r>
    </w:p>
    <w:p w14:paraId="319EF89D" w14:textId="77777777" w:rsidR="00D34AF6" w:rsidRPr="00AC3164" w:rsidRDefault="00D34AF6" w:rsidP="00D34AF6">
      <w:pPr>
        <w:spacing w:line="480" w:lineRule="auto"/>
      </w:pPr>
      <w:r>
        <w:rPr>
          <w:bCs/>
        </w:rPr>
        <w:t>(b)</w:t>
      </w:r>
      <w:r w:rsidRPr="00AC3164">
        <w:t xml:space="preserve"> </w:t>
      </w:r>
      <w:r>
        <w:t xml:space="preserve">The probability of event A happening and event B not happening = </w:t>
      </w:r>
      <w:r w:rsidRPr="00AC3164">
        <w:rPr>
          <w:position w:val="-24"/>
        </w:rPr>
        <w:object w:dxaOrig="1480" w:dyaOrig="620" w14:anchorId="1295BC67">
          <v:shape id="_x0000_i1052" type="#_x0000_t75" style="width:74.5pt;height:31.3pt" o:ole="">
            <v:imagedata r:id="rId60" o:title=""/>
          </v:shape>
          <o:OLEObject Type="Embed" ProgID="Equation.DSMT4" ShapeID="_x0000_i1052" DrawAspect="Content" ObjectID="_1667214383" r:id="rId61"/>
        </w:object>
      </w:r>
      <w:r>
        <w:t xml:space="preserve"> = </w:t>
      </w:r>
      <w:r w:rsidRPr="00741994">
        <w:rPr>
          <w:bCs/>
          <w:position w:val="-24"/>
        </w:rPr>
        <w:object w:dxaOrig="220" w:dyaOrig="639" w14:anchorId="15697078">
          <v:shape id="_x0000_i1053" type="#_x0000_t75" style="width:11.25pt;height:31.95pt" o:ole="">
            <v:imagedata r:id="rId62" o:title=""/>
          </v:shape>
          <o:OLEObject Type="Embed" ProgID="Equation.DSMT4" ShapeID="_x0000_i1053" DrawAspect="Content" ObjectID="_1667214384" r:id="rId63"/>
        </w:object>
      </w:r>
    </w:p>
    <w:p w14:paraId="3AB468D7" w14:textId="77777777" w:rsidR="00D34AF6" w:rsidRPr="00AC3164" w:rsidRDefault="00D34AF6" w:rsidP="00D34AF6">
      <w:pPr>
        <w:spacing w:line="480" w:lineRule="auto"/>
      </w:pPr>
      <w:r>
        <w:rPr>
          <w:bCs/>
        </w:rPr>
        <w:t>(c)</w:t>
      </w:r>
      <w:r w:rsidRPr="00AC3164">
        <w:t xml:space="preserve"> </w:t>
      </w:r>
      <w:r>
        <w:t xml:space="preserve">The probability of only event B happening = </w:t>
      </w:r>
      <w:r w:rsidRPr="00AC3164">
        <w:rPr>
          <w:position w:val="-24"/>
        </w:rPr>
        <w:object w:dxaOrig="1520" w:dyaOrig="620" w14:anchorId="090C7627">
          <v:shape id="_x0000_i1054" type="#_x0000_t75" style="width:75.75pt;height:31.3pt" o:ole="">
            <v:imagedata r:id="rId64" o:title=""/>
          </v:shape>
          <o:OLEObject Type="Embed" ProgID="Equation.DSMT4" ShapeID="_x0000_i1054" DrawAspect="Content" ObjectID="_1667214385" r:id="rId65"/>
        </w:object>
      </w:r>
      <w:r>
        <w:t xml:space="preserve"> = </w:t>
      </w:r>
      <w:r w:rsidRPr="00741994">
        <w:rPr>
          <w:bCs/>
          <w:position w:val="-24"/>
        </w:rPr>
        <w:object w:dxaOrig="340" w:dyaOrig="639" w14:anchorId="3E1D5F61">
          <v:shape id="_x0000_i1055" type="#_x0000_t75" style="width:17.55pt;height:31.95pt" o:ole="">
            <v:imagedata r:id="rId66" o:title=""/>
          </v:shape>
          <o:OLEObject Type="Embed" ProgID="Equation.DSMT4" ShapeID="_x0000_i1055" DrawAspect="Content" ObjectID="_1667214386" r:id="rId67"/>
        </w:object>
      </w:r>
    </w:p>
    <w:p w14:paraId="3626D6B9" w14:textId="77777777" w:rsidR="00D34AF6" w:rsidRDefault="00D34AF6" w:rsidP="00D34AF6">
      <w:pPr>
        <w:spacing w:line="480" w:lineRule="auto"/>
      </w:pPr>
      <w:r>
        <w:rPr>
          <w:bCs/>
        </w:rPr>
        <w:t>(d)</w:t>
      </w:r>
      <w:r w:rsidRPr="00AC3164">
        <w:t xml:space="preserve"> </w:t>
      </w:r>
      <w:r>
        <w:t xml:space="preserve">The probability of either A, or B, or A and B happening = </w:t>
      </w:r>
      <w:r w:rsidRPr="00810D51">
        <w:rPr>
          <w:position w:val="-20"/>
        </w:rPr>
        <w:object w:dxaOrig="3360" w:dyaOrig="520" w14:anchorId="07E0E256">
          <v:shape id="_x0000_i1056" type="#_x0000_t75" style="width:167.8pt;height:26.3pt" o:ole="">
            <v:imagedata r:id="rId68" o:title=""/>
          </v:shape>
          <o:OLEObject Type="Embed" ProgID="Equation.DSMT4" ShapeID="_x0000_i1056" DrawAspect="Content" ObjectID="_1667214387" r:id="rId69"/>
        </w:object>
      </w:r>
    </w:p>
    <w:p w14:paraId="0B085027" w14:textId="77777777" w:rsidR="00D34AF6" w:rsidRDefault="00D34AF6" w:rsidP="00D34AF6">
      <w:pPr>
        <w:spacing w:line="480" w:lineRule="auto"/>
      </w:pPr>
      <w:r>
        <w:t xml:space="preserve">                                                                                                = </w:t>
      </w:r>
      <w:r w:rsidRPr="00810D51">
        <w:rPr>
          <w:position w:val="-30"/>
        </w:rPr>
        <w:object w:dxaOrig="2900" w:dyaOrig="720" w14:anchorId="5957A567">
          <v:shape id="_x0000_i1057" type="#_x0000_t75" style="width:145.25pt;height:36.3pt" o:ole="">
            <v:imagedata r:id="rId70" o:title=""/>
          </v:shape>
          <o:OLEObject Type="Embed" ProgID="Equation.DSMT4" ShapeID="_x0000_i1057" DrawAspect="Content" ObjectID="_1667214388" r:id="rId71"/>
        </w:object>
      </w:r>
    </w:p>
    <w:p w14:paraId="58F78C95" w14:textId="77777777" w:rsidR="00D34AF6" w:rsidRDefault="00D34AF6" w:rsidP="00D34AF6">
      <w:pPr>
        <w:spacing w:line="480" w:lineRule="auto"/>
      </w:pPr>
      <w:r>
        <w:t xml:space="preserve">                                                                                                = </w:t>
      </w:r>
      <w:r w:rsidRPr="00810D51">
        <w:rPr>
          <w:position w:val="-28"/>
        </w:rPr>
        <w:object w:dxaOrig="2420" w:dyaOrig="680" w14:anchorId="1271480C">
          <v:shape id="_x0000_i1058" type="#_x0000_t75" style="width:120.85pt;height:33.8pt" o:ole="">
            <v:imagedata r:id="rId72" o:title=""/>
          </v:shape>
          <o:OLEObject Type="Embed" ProgID="Equation.DSMT4" ShapeID="_x0000_i1058" DrawAspect="Content" ObjectID="_1667214389" r:id="rId73"/>
        </w:object>
      </w:r>
      <w:r>
        <w:t xml:space="preserve"> = </w:t>
      </w:r>
      <w:r w:rsidRPr="00741994">
        <w:rPr>
          <w:bCs/>
          <w:position w:val="-24"/>
        </w:rPr>
        <w:object w:dxaOrig="340" w:dyaOrig="639" w14:anchorId="1EE5AFDB">
          <v:shape id="_x0000_i1059" type="#_x0000_t75" style="width:17.55pt;height:31.95pt" o:ole="">
            <v:imagedata r:id="rId74" o:title=""/>
          </v:shape>
          <o:OLEObject Type="Embed" ProgID="Equation.DSMT4" ShapeID="_x0000_i1059" DrawAspect="Content" ObjectID="_1667214390" r:id="rId75"/>
        </w:object>
      </w:r>
    </w:p>
    <w:p w14:paraId="2BD9149C" w14:textId="77777777" w:rsidR="00D34AF6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</w:p>
    <w:p w14:paraId="41F86E67" w14:textId="77072A84" w:rsidR="00D34AF6" w:rsidRDefault="004B6BD9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  <w:r>
        <w:rPr>
          <w:b/>
          <w:szCs w:val="24"/>
        </w:rPr>
        <w:t>7</w:t>
      </w:r>
      <w:r w:rsidR="00D34AF6" w:rsidRPr="002154FE">
        <w:rPr>
          <w:b/>
          <w:szCs w:val="24"/>
        </w:rPr>
        <w:t>.</w:t>
      </w:r>
      <w:r w:rsidR="00D34AF6" w:rsidRPr="00E0009C">
        <w:rPr>
          <w:szCs w:val="24"/>
        </w:rPr>
        <w:t xml:space="preserve"> </w:t>
      </w:r>
      <w:r w:rsidR="00D34AF6">
        <w:rPr>
          <w:szCs w:val="24"/>
        </w:rPr>
        <w:t xml:space="preserve">  </w:t>
      </w:r>
      <w:r w:rsidR="00D34AF6" w:rsidRPr="00E0009C">
        <w:rPr>
          <w:szCs w:val="24"/>
        </w:rPr>
        <w:t xml:space="preserve">When testing 1000 soldered joints, 4 failed during a vibration test and </w:t>
      </w:r>
      <w:proofErr w:type="gramStart"/>
      <w:r w:rsidR="00D34AF6" w:rsidRPr="00E0009C">
        <w:rPr>
          <w:szCs w:val="24"/>
        </w:rPr>
        <w:t>5  failed</w:t>
      </w:r>
      <w:proofErr w:type="gramEnd"/>
      <w:r w:rsidR="00D34AF6" w:rsidRPr="00E0009C">
        <w:rPr>
          <w:szCs w:val="24"/>
        </w:rPr>
        <w:t xml:space="preserve"> due to having a</w:t>
      </w:r>
    </w:p>
    <w:p w14:paraId="72B03510" w14:textId="77777777" w:rsidR="00D34AF6" w:rsidRPr="00E0009C" w:rsidRDefault="00D34AF6" w:rsidP="00D34AF6">
      <w:pPr>
        <w:pStyle w:val="p2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0" w:firstLine="0"/>
        <w:rPr>
          <w:szCs w:val="24"/>
        </w:rPr>
      </w:pPr>
    </w:p>
    <w:p w14:paraId="6CF0AA3C" w14:textId="77777777" w:rsidR="00D34AF6" w:rsidRDefault="00D34AF6" w:rsidP="00D34AF6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high resistance.</w:t>
      </w:r>
      <w:r>
        <w:rPr>
          <w:szCs w:val="24"/>
        </w:rPr>
        <w:t xml:space="preserve"> Determine the probability of a</w:t>
      </w:r>
      <w:r w:rsidRPr="00E0009C">
        <w:rPr>
          <w:szCs w:val="24"/>
        </w:rPr>
        <w:t xml:space="preserve"> joint failing due to (a) vibration, (b) high </w:t>
      </w:r>
    </w:p>
    <w:p w14:paraId="67BFB0B6" w14:textId="77777777" w:rsidR="00D34AF6" w:rsidRPr="00E0009C" w:rsidRDefault="00D34AF6" w:rsidP="00D34AF6">
      <w:pPr>
        <w:pStyle w:val="p3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left="0" w:firstLine="0"/>
        <w:rPr>
          <w:szCs w:val="24"/>
        </w:rPr>
      </w:pPr>
      <w:r>
        <w:rPr>
          <w:szCs w:val="24"/>
        </w:rPr>
        <w:t xml:space="preserve">      resistance, (c) vibration or </w:t>
      </w:r>
      <w:r w:rsidRPr="00E0009C">
        <w:rPr>
          <w:szCs w:val="24"/>
        </w:rPr>
        <w:t>high resistance and (d) vibration and high resistance.</w:t>
      </w:r>
    </w:p>
    <w:p w14:paraId="3FEB2C21" w14:textId="77777777" w:rsidR="00D34AF6" w:rsidRDefault="00D34AF6" w:rsidP="00D34AF6">
      <w:pPr>
        <w:rPr>
          <w:b/>
          <w:bCs/>
        </w:rPr>
      </w:pPr>
    </w:p>
    <w:p w14:paraId="3C08CB0D" w14:textId="77777777" w:rsidR="00D34AF6" w:rsidRDefault="00D34AF6" w:rsidP="00D34AF6">
      <w:pPr>
        <w:spacing w:line="480" w:lineRule="auto"/>
        <w:rPr>
          <w:bCs/>
        </w:rPr>
      </w:pPr>
      <w:r>
        <w:rPr>
          <w:bCs/>
        </w:rPr>
        <w:t xml:space="preserve">(a) </w:t>
      </w:r>
      <w:r>
        <w:t xml:space="preserve">The probability of a joint failing due to vibration, </w:t>
      </w:r>
      <w:r w:rsidRPr="00810D51">
        <w:rPr>
          <w:position w:val="-24"/>
        </w:rPr>
        <w:object w:dxaOrig="1040" w:dyaOrig="620" w14:anchorId="6C982093">
          <v:shape id="_x0000_i1060" type="#_x0000_t75" style="width:51.95pt;height:31.3pt" o:ole="">
            <v:imagedata r:id="rId76" o:title=""/>
          </v:shape>
          <o:OLEObject Type="Embed" ProgID="Equation.DSMT4" ShapeID="_x0000_i1060" DrawAspect="Content" ObjectID="_1667214391" r:id="rId77"/>
        </w:object>
      </w:r>
      <w:r>
        <w:t xml:space="preserve"> = </w:t>
      </w:r>
      <w:r w:rsidRPr="00741994">
        <w:rPr>
          <w:bCs/>
          <w:position w:val="-24"/>
        </w:rPr>
        <w:object w:dxaOrig="480" w:dyaOrig="639" w14:anchorId="23269433">
          <v:shape id="_x0000_i1061" type="#_x0000_t75" style="width:23.8pt;height:31.95pt" o:ole="">
            <v:imagedata r:id="rId78" o:title=""/>
          </v:shape>
          <o:OLEObject Type="Embed" ProgID="Equation.DSMT4" ShapeID="_x0000_i1061" DrawAspect="Content" ObjectID="_1667214392" r:id="rId79"/>
        </w:object>
      </w:r>
    </w:p>
    <w:p w14:paraId="38627C21" w14:textId="77777777" w:rsidR="00D34AF6" w:rsidRPr="00810D51" w:rsidRDefault="00D34AF6" w:rsidP="00D34AF6">
      <w:pPr>
        <w:spacing w:line="480" w:lineRule="auto"/>
      </w:pPr>
      <w:r>
        <w:rPr>
          <w:bCs/>
        </w:rPr>
        <w:t>(b)</w:t>
      </w:r>
      <w:r w:rsidRPr="00810D51">
        <w:t xml:space="preserve"> </w:t>
      </w:r>
      <w:r>
        <w:t xml:space="preserve">The probability of a joint failing due to high resistance, </w:t>
      </w:r>
      <w:r w:rsidRPr="00810D51">
        <w:rPr>
          <w:position w:val="-24"/>
        </w:rPr>
        <w:object w:dxaOrig="1060" w:dyaOrig="620" w14:anchorId="1A10387A">
          <v:shape id="_x0000_i1062" type="#_x0000_t75" style="width:53.2pt;height:31.3pt" o:ole="">
            <v:imagedata r:id="rId80" o:title=""/>
          </v:shape>
          <o:OLEObject Type="Embed" ProgID="Equation.DSMT4" ShapeID="_x0000_i1062" DrawAspect="Content" ObjectID="_1667214393" r:id="rId81"/>
        </w:object>
      </w:r>
      <w:r>
        <w:t xml:space="preserve"> = </w:t>
      </w:r>
      <w:r w:rsidRPr="00741994">
        <w:rPr>
          <w:bCs/>
          <w:position w:val="-24"/>
        </w:rPr>
        <w:object w:dxaOrig="480" w:dyaOrig="639" w14:anchorId="7B5372E3">
          <v:shape id="_x0000_i1063" type="#_x0000_t75" style="width:23.8pt;height:31.95pt" o:ole="">
            <v:imagedata r:id="rId82" o:title=""/>
          </v:shape>
          <o:OLEObject Type="Embed" ProgID="Equation.DSMT4" ShapeID="_x0000_i1063" DrawAspect="Content" ObjectID="_1667214394" r:id="rId83"/>
        </w:object>
      </w:r>
    </w:p>
    <w:p w14:paraId="3540BFA0" w14:textId="77777777" w:rsidR="00D34AF6" w:rsidRDefault="00D34AF6" w:rsidP="00D34AF6">
      <w:pPr>
        <w:spacing w:line="480" w:lineRule="auto"/>
      </w:pPr>
      <w:r>
        <w:rPr>
          <w:bCs/>
        </w:rPr>
        <w:t>(c)</w:t>
      </w:r>
      <w:r w:rsidRPr="00810D51">
        <w:t xml:space="preserve"> </w:t>
      </w:r>
      <w:r>
        <w:t xml:space="preserve">The probability of a joint failing due to vibration or high resistance, </w:t>
      </w:r>
    </w:p>
    <w:p w14:paraId="10043B77" w14:textId="77777777" w:rsidR="00D34AF6" w:rsidRPr="00810D51" w:rsidRDefault="00D34AF6" w:rsidP="00D34AF6">
      <w:pPr>
        <w:spacing w:line="480" w:lineRule="auto"/>
      </w:pPr>
      <w:r>
        <w:t xml:space="preserve">                                                                  </w:t>
      </w:r>
      <w:r w:rsidRPr="00810D51">
        <w:rPr>
          <w:position w:val="-24"/>
        </w:rPr>
        <w:object w:dxaOrig="2760" w:dyaOrig="620" w14:anchorId="4B6B751C">
          <v:shape id="_x0000_i1064" type="#_x0000_t75" style="width:137.75pt;height:31.3pt" o:ole="">
            <v:imagedata r:id="rId84" o:title=""/>
          </v:shape>
          <o:OLEObject Type="Embed" ProgID="Equation.DSMT4" ShapeID="_x0000_i1064" DrawAspect="Content" ObjectID="_1667214395" r:id="rId85"/>
        </w:object>
      </w:r>
      <w:r>
        <w:t xml:space="preserve"> = </w:t>
      </w:r>
      <w:r w:rsidRPr="00741994">
        <w:rPr>
          <w:bCs/>
          <w:position w:val="-24"/>
        </w:rPr>
        <w:object w:dxaOrig="580" w:dyaOrig="639" w14:anchorId="74789CBE">
          <v:shape id="_x0000_i1065" type="#_x0000_t75" style="width:28.8pt;height:31.95pt" o:ole="">
            <v:imagedata r:id="rId86" o:title=""/>
          </v:shape>
          <o:OLEObject Type="Embed" ProgID="Equation.DSMT4" ShapeID="_x0000_i1065" DrawAspect="Content" ObjectID="_1667214396" r:id="rId87"/>
        </w:object>
      </w:r>
    </w:p>
    <w:p w14:paraId="0D69EBA5" w14:textId="77777777" w:rsidR="00D34AF6" w:rsidRDefault="00D34AF6" w:rsidP="00D34AF6">
      <w:pPr>
        <w:spacing w:line="480" w:lineRule="auto"/>
      </w:pPr>
      <w:r>
        <w:rPr>
          <w:bCs/>
        </w:rPr>
        <w:t>(d)</w:t>
      </w:r>
      <w:r w:rsidRPr="00810D51">
        <w:t xml:space="preserve"> </w:t>
      </w:r>
      <w:r>
        <w:t xml:space="preserve">The probability of a joint failing due to vibration and high resistance, </w:t>
      </w:r>
    </w:p>
    <w:p w14:paraId="3381E140" w14:textId="77777777" w:rsidR="00D34AF6" w:rsidRPr="00810D51" w:rsidRDefault="00D34AF6" w:rsidP="00D34AF6">
      <w:pPr>
        <w:pBdr>
          <w:bottom w:val="single" w:sz="4" w:space="1" w:color="auto"/>
        </w:pBdr>
        <w:spacing w:line="480" w:lineRule="auto"/>
      </w:pPr>
      <w:r>
        <w:t xml:space="preserve">                                                                 </w:t>
      </w:r>
      <w:r w:rsidRPr="00810D51">
        <w:rPr>
          <w:position w:val="-24"/>
        </w:rPr>
        <w:object w:dxaOrig="1980" w:dyaOrig="620" w14:anchorId="5222229A">
          <v:shape id="_x0000_i1066" type="#_x0000_t75" style="width:98.9pt;height:31.3pt" o:ole="">
            <v:imagedata r:id="rId88" o:title=""/>
          </v:shape>
          <o:OLEObject Type="Embed" ProgID="Equation.DSMT4" ShapeID="_x0000_i1066" DrawAspect="Content" ObjectID="_1667214397" r:id="rId89"/>
        </w:object>
      </w:r>
      <w:r>
        <w:t xml:space="preserve"> = </w:t>
      </w:r>
      <w:r w:rsidRPr="00741994">
        <w:rPr>
          <w:bCs/>
          <w:position w:val="-24"/>
        </w:rPr>
        <w:object w:dxaOrig="700" w:dyaOrig="639" w14:anchorId="02965846">
          <v:shape id="_x0000_i1067" type="#_x0000_t75" style="width:35.05pt;height:31.95pt" o:ole="">
            <v:imagedata r:id="rId90" o:title=""/>
          </v:shape>
          <o:OLEObject Type="Embed" ProgID="Equation.DSMT4" ShapeID="_x0000_i1067" DrawAspect="Content" ObjectID="_1667214398" r:id="rId91"/>
        </w:object>
      </w:r>
    </w:p>
    <w:p w14:paraId="18AB1298" w14:textId="77777777" w:rsidR="00D34AF6" w:rsidRDefault="00D34AF6" w:rsidP="00D34AF6">
      <w:pPr>
        <w:spacing w:line="480" w:lineRule="auto"/>
        <w:rPr>
          <w:b/>
          <w:bCs/>
        </w:rPr>
      </w:pPr>
    </w:p>
    <w:p w14:paraId="75F5097D" w14:textId="77777777" w:rsidR="00D34AF6" w:rsidRDefault="00D34AF6" w:rsidP="00D34AF6">
      <w:pPr>
        <w:spacing w:line="480" w:lineRule="auto"/>
        <w:rPr>
          <w:b/>
        </w:rPr>
      </w:pPr>
    </w:p>
    <w:p w14:paraId="29C3C7DD" w14:textId="6BC5A1B6" w:rsidR="00D34AF6" w:rsidRDefault="00586DF5" w:rsidP="00D34AF6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2B05BD">
        <w:rPr>
          <w:b/>
        </w:rPr>
        <w:t>290</w:t>
      </w:r>
      <w:r w:rsidR="00F379FF">
        <w:rPr>
          <w:b/>
        </w:rPr>
        <w:t xml:space="preserve"> Page </w:t>
      </w:r>
      <w:r w:rsidR="00E772DE">
        <w:rPr>
          <w:b/>
        </w:rPr>
        <w:t>643</w:t>
      </w:r>
    </w:p>
    <w:p w14:paraId="56D739D5" w14:textId="77777777" w:rsidR="00D34AF6" w:rsidRPr="00E0009C" w:rsidRDefault="00D34AF6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40"/>
          <w:tab w:val="left" w:pos="2060"/>
          <w:tab w:val="left" w:pos="2840"/>
          <w:tab w:val="decimal" w:pos="3720"/>
          <w:tab w:val="decimal" w:pos="4260"/>
          <w:tab w:val="left" w:pos="4380"/>
        </w:tabs>
        <w:jc w:val="both"/>
        <w:rPr>
          <w:b/>
        </w:rPr>
      </w:pPr>
    </w:p>
    <w:p w14:paraId="19D28456" w14:textId="77777777" w:rsidR="00D34AF6" w:rsidRDefault="00D34AF6" w:rsidP="00D34AF6">
      <w:pPr>
        <w:pStyle w:val="p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rPr>
          <w:szCs w:val="24"/>
        </w:rPr>
      </w:pPr>
      <w:r w:rsidRPr="00E13882">
        <w:rPr>
          <w:b/>
          <w:szCs w:val="24"/>
        </w:rPr>
        <w:t>1.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>The probability that component A will operate</w:t>
      </w:r>
      <w:r>
        <w:rPr>
          <w:szCs w:val="24"/>
        </w:rPr>
        <w:t xml:space="preserve"> satisfactorily for 5 years is </w:t>
      </w:r>
      <w:r w:rsidRPr="00E0009C">
        <w:rPr>
          <w:szCs w:val="24"/>
        </w:rPr>
        <w:t xml:space="preserve">0.8 and that B will </w:t>
      </w:r>
    </w:p>
    <w:p w14:paraId="3C2B968F" w14:textId="77777777" w:rsidR="00D34AF6" w:rsidRDefault="00D34AF6" w:rsidP="00D34AF6">
      <w:pPr>
        <w:pStyle w:val="p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operate satisfactorily ove</w:t>
      </w:r>
      <w:r>
        <w:rPr>
          <w:szCs w:val="24"/>
        </w:rPr>
        <w:t xml:space="preserve">r that same </w:t>
      </w:r>
      <w:proofErr w:type="gramStart"/>
      <w:r>
        <w:rPr>
          <w:szCs w:val="24"/>
        </w:rPr>
        <w:t>period of time</w:t>
      </w:r>
      <w:proofErr w:type="gramEnd"/>
      <w:r>
        <w:rPr>
          <w:szCs w:val="24"/>
        </w:rPr>
        <w:t xml:space="preserve"> is </w:t>
      </w:r>
      <w:r w:rsidRPr="00E0009C">
        <w:rPr>
          <w:szCs w:val="24"/>
        </w:rPr>
        <w:t xml:space="preserve">0.75. Find the probabilities that in a 5 year </w:t>
      </w:r>
    </w:p>
    <w:p w14:paraId="6F3BB214" w14:textId="77777777" w:rsidR="00D34AF6" w:rsidRDefault="00D34AF6" w:rsidP="00D34AF6">
      <w:pPr>
        <w:pStyle w:val="p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rPr>
          <w:szCs w:val="24"/>
        </w:rPr>
      </w:pPr>
      <w:r>
        <w:rPr>
          <w:szCs w:val="24"/>
        </w:rPr>
        <w:t xml:space="preserve">      period (a) both components </w:t>
      </w:r>
      <w:r w:rsidRPr="00E0009C">
        <w:rPr>
          <w:szCs w:val="24"/>
        </w:rPr>
        <w:t xml:space="preserve">operate satisfactorily, (b) only component A will operate </w:t>
      </w:r>
    </w:p>
    <w:p w14:paraId="602BAA11" w14:textId="77777777" w:rsidR="00D34AF6" w:rsidRPr="00E0009C" w:rsidRDefault="00D34AF6" w:rsidP="00D34AF6">
      <w:pPr>
        <w:pStyle w:val="p3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0"/>
        </w:tabs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satisfactorily, and (c) only component B will operate satisfactorily.</w:t>
      </w:r>
    </w:p>
    <w:p w14:paraId="0628314F" w14:textId="77777777" w:rsidR="00D34AF6" w:rsidRDefault="00D34AF6" w:rsidP="00D34AF6">
      <w:pPr>
        <w:rPr>
          <w:b/>
          <w:bCs/>
        </w:rPr>
      </w:pPr>
    </w:p>
    <w:p w14:paraId="4EF86317" w14:textId="77777777" w:rsidR="00D34AF6" w:rsidRDefault="00D34AF6" w:rsidP="00D34AF6">
      <w:pPr>
        <w:spacing w:line="480" w:lineRule="auto"/>
        <w:rPr>
          <w:bCs/>
        </w:rPr>
      </w:pPr>
      <w:r w:rsidRPr="00D3771E">
        <w:rPr>
          <w:bCs/>
        </w:rPr>
        <w:t xml:space="preserve">Let </w:t>
      </w:r>
      <w:r>
        <w:rPr>
          <w:bCs/>
        </w:rPr>
        <w:t xml:space="preserve">satisfactory operations be </w:t>
      </w:r>
      <w:r w:rsidRPr="00D3771E">
        <w:rPr>
          <w:bCs/>
          <w:position w:val="-12"/>
        </w:rPr>
        <w:object w:dxaOrig="320" w:dyaOrig="360" w14:anchorId="5CC51F3D">
          <v:shape id="_x0000_i1068" type="#_x0000_t75" style="width:16.3pt;height:18.15pt" o:ole="">
            <v:imagedata r:id="rId92" o:title=""/>
          </v:shape>
          <o:OLEObject Type="Embed" ProgID="Equation.DSMT4" ShapeID="_x0000_i1068" DrawAspect="Content" ObjectID="_1667214399" r:id="rId93"/>
        </w:object>
      </w:r>
      <w:r>
        <w:rPr>
          <w:bCs/>
        </w:rPr>
        <w:t xml:space="preserve">= 0.8   and   </w:t>
      </w:r>
      <w:r w:rsidRPr="00D3771E">
        <w:rPr>
          <w:bCs/>
          <w:position w:val="-12"/>
        </w:rPr>
        <w:object w:dxaOrig="300" w:dyaOrig="360" w14:anchorId="114C4EA4">
          <v:shape id="_x0000_i1069" type="#_x0000_t75" style="width:15.05pt;height:18.15pt" o:ole="">
            <v:imagedata r:id="rId94" o:title=""/>
          </v:shape>
          <o:OLEObject Type="Embed" ProgID="Equation.DSMT4" ShapeID="_x0000_i1069" DrawAspect="Content" ObjectID="_1667214400" r:id="rId95"/>
        </w:object>
      </w:r>
      <w:r>
        <w:rPr>
          <w:bCs/>
        </w:rPr>
        <w:t xml:space="preserve">= 0.75,  and unsatisfactory operations be </w:t>
      </w:r>
      <w:r w:rsidRPr="004A22D8">
        <w:rPr>
          <w:bCs/>
          <w:position w:val="-12"/>
        </w:rPr>
        <w:object w:dxaOrig="340" w:dyaOrig="400" w14:anchorId="3771AE23">
          <v:shape id="_x0000_i1070" type="#_x0000_t75" style="width:17.55pt;height:20.05pt" o:ole="">
            <v:imagedata r:id="rId96" o:title=""/>
          </v:shape>
          <o:OLEObject Type="Embed" ProgID="Equation.DSMT4" ShapeID="_x0000_i1070" DrawAspect="Content" ObjectID="_1667214401" r:id="rId97"/>
        </w:object>
      </w:r>
      <w:r>
        <w:rPr>
          <w:bCs/>
        </w:rPr>
        <w:t xml:space="preserve">= 0.2  and  </w:t>
      </w:r>
      <w:r w:rsidRPr="004A22D8">
        <w:rPr>
          <w:bCs/>
          <w:position w:val="-12"/>
        </w:rPr>
        <w:object w:dxaOrig="320" w:dyaOrig="400" w14:anchorId="1F325646">
          <v:shape id="_x0000_i1071" type="#_x0000_t75" style="width:16.3pt;height:20.05pt" o:ole="">
            <v:imagedata r:id="rId98" o:title=""/>
          </v:shape>
          <o:OLEObject Type="Embed" ProgID="Equation.DSMT4" ShapeID="_x0000_i1071" DrawAspect="Content" ObjectID="_1667214402" r:id="rId99"/>
        </w:object>
      </w:r>
      <w:r>
        <w:rPr>
          <w:bCs/>
        </w:rPr>
        <w:t>= 0.25</w:t>
      </w:r>
    </w:p>
    <w:p w14:paraId="29FE3675" w14:textId="77777777" w:rsidR="00D34AF6" w:rsidRPr="004A22D8" w:rsidRDefault="00D34AF6" w:rsidP="00D34AF6">
      <w:pPr>
        <w:spacing w:line="480" w:lineRule="auto"/>
        <w:jc w:val="both"/>
      </w:pPr>
      <w:r>
        <w:rPr>
          <w:bCs/>
        </w:rPr>
        <w:t xml:space="preserve">(a) </w:t>
      </w:r>
      <w:r>
        <w:t xml:space="preserve">The probability that both components operate satisfactorily, </w:t>
      </w:r>
      <w:r w:rsidRPr="00D3771E">
        <w:rPr>
          <w:bCs/>
          <w:position w:val="-12"/>
        </w:rPr>
        <w:object w:dxaOrig="1900" w:dyaOrig="360" w14:anchorId="692481EF">
          <v:shape id="_x0000_i1072" type="#_x0000_t75" style="width:95.15pt;height:18.15pt" o:ole="">
            <v:imagedata r:id="rId100" o:title=""/>
          </v:shape>
          <o:OLEObject Type="Embed" ProgID="Equation.DSMT4" ShapeID="_x0000_i1072" DrawAspect="Content" ObjectID="_1667214403" r:id="rId101"/>
        </w:object>
      </w:r>
      <w:r>
        <w:rPr>
          <w:bCs/>
        </w:rPr>
        <w:t xml:space="preserve"> = </w:t>
      </w:r>
      <w:r w:rsidRPr="004A22D8">
        <w:rPr>
          <w:b/>
          <w:bCs/>
        </w:rPr>
        <w:t>0.6</w:t>
      </w:r>
    </w:p>
    <w:p w14:paraId="187BFCD3" w14:textId="77777777" w:rsidR="00D34AF6" w:rsidRPr="004A22D8" w:rsidRDefault="00D34AF6" w:rsidP="00D34AF6">
      <w:pPr>
        <w:spacing w:line="480" w:lineRule="auto"/>
        <w:jc w:val="both"/>
        <w:rPr>
          <w:b/>
        </w:rPr>
      </w:pPr>
      <w:r>
        <w:rPr>
          <w:bCs/>
        </w:rPr>
        <w:t>(b)</w:t>
      </w:r>
      <w:r w:rsidRPr="004A22D8">
        <w:t xml:space="preserve"> </w:t>
      </w:r>
      <w:r>
        <w:t xml:space="preserve">The probability that only component A will operate satisfactorily, </w:t>
      </w:r>
      <w:r w:rsidRPr="00D3771E">
        <w:rPr>
          <w:bCs/>
          <w:position w:val="-12"/>
        </w:rPr>
        <w:object w:dxaOrig="1900" w:dyaOrig="400" w14:anchorId="3899AB1B">
          <v:shape id="_x0000_i1073" type="#_x0000_t75" style="width:95.15pt;height:20.05pt" o:ole="">
            <v:imagedata r:id="rId102" o:title=""/>
          </v:shape>
          <o:OLEObject Type="Embed" ProgID="Equation.DSMT4" ShapeID="_x0000_i1073" DrawAspect="Content" ObjectID="_1667214404" r:id="rId103"/>
        </w:object>
      </w:r>
      <w:r>
        <w:rPr>
          <w:bCs/>
        </w:rPr>
        <w:t xml:space="preserve"> = </w:t>
      </w:r>
      <w:r w:rsidRPr="004A22D8">
        <w:rPr>
          <w:b/>
          <w:bCs/>
        </w:rPr>
        <w:t>0.2</w:t>
      </w:r>
    </w:p>
    <w:p w14:paraId="679EE7B8" w14:textId="77777777" w:rsidR="00D34AF6" w:rsidRDefault="00D34AF6" w:rsidP="00D34AF6">
      <w:pPr>
        <w:spacing w:line="480" w:lineRule="auto"/>
        <w:jc w:val="both"/>
        <w:rPr>
          <w:b/>
          <w:bCs/>
        </w:rPr>
      </w:pPr>
      <w:r>
        <w:rPr>
          <w:bCs/>
        </w:rPr>
        <w:t>(c)</w:t>
      </w:r>
      <w:r w:rsidRPr="004A22D8">
        <w:t xml:space="preserve"> </w:t>
      </w:r>
      <w:r>
        <w:t xml:space="preserve">The probability that only component B will operate satisfactorily, </w:t>
      </w:r>
      <w:r w:rsidRPr="00D3771E">
        <w:rPr>
          <w:bCs/>
          <w:position w:val="-12"/>
        </w:rPr>
        <w:object w:dxaOrig="1900" w:dyaOrig="400" w14:anchorId="7A45F941">
          <v:shape id="_x0000_i1074" type="#_x0000_t75" style="width:95.15pt;height:20.05pt" o:ole="">
            <v:imagedata r:id="rId104" o:title=""/>
          </v:shape>
          <o:OLEObject Type="Embed" ProgID="Equation.DSMT4" ShapeID="_x0000_i1074" DrawAspect="Content" ObjectID="_1667214405" r:id="rId105"/>
        </w:object>
      </w:r>
      <w:r>
        <w:rPr>
          <w:bCs/>
        </w:rPr>
        <w:t xml:space="preserve"> = </w:t>
      </w:r>
      <w:r w:rsidRPr="004A22D8">
        <w:rPr>
          <w:b/>
          <w:bCs/>
        </w:rPr>
        <w:t>0.15</w:t>
      </w:r>
    </w:p>
    <w:p w14:paraId="562C591B" w14:textId="77777777" w:rsidR="00D34AF6" w:rsidRDefault="00D34AF6" w:rsidP="00D34AF6">
      <w:pPr>
        <w:pStyle w:val="t3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1040"/>
          <w:tab w:val="decimal" w:pos="1460"/>
          <w:tab w:val="decimal" w:pos="2140"/>
        </w:tabs>
        <w:spacing w:line="240" w:lineRule="auto"/>
        <w:jc w:val="both"/>
        <w:rPr>
          <w:b/>
          <w:szCs w:val="24"/>
        </w:rPr>
      </w:pPr>
    </w:p>
    <w:p w14:paraId="7E6343C9" w14:textId="77777777" w:rsidR="00D34AF6" w:rsidRDefault="00D34AF6" w:rsidP="00D34AF6">
      <w:pPr>
        <w:pStyle w:val="t3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1040"/>
          <w:tab w:val="decimal" w:pos="1460"/>
          <w:tab w:val="decimal" w:pos="2140"/>
        </w:tabs>
        <w:spacing w:line="480" w:lineRule="auto"/>
        <w:jc w:val="both"/>
        <w:rPr>
          <w:szCs w:val="24"/>
        </w:rPr>
      </w:pPr>
      <w:r w:rsidRPr="00E13882">
        <w:rPr>
          <w:b/>
          <w:szCs w:val="24"/>
        </w:rPr>
        <w:t>2.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 xml:space="preserve">In a particular street, 80% of the houses </w:t>
      </w:r>
      <w:r>
        <w:rPr>
          <w:szCs w:val="24"/>
        </w:rPr>
        <w:t xml:space="preserve">have land-line telephones. If two houses </w:t>
      </w:r>
      <w:r w:rsidRPr="00E0009C">
        <w:rPr>
          <w:szCs w:val="24"/>
        </w:rPr>
        <w:t xml:space="preserve">selected at </w:t>
      </w:r>
    </w:p>
    <w:p w14:paraId="412C7433" w14:textId="77777777" w:rsidR="00D34AF6" w:rsidRDefault="00D34AF6" w:rsidP="00D34AF6">
      <w:pPr>
        <w:pStyle w:val="t3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1040"/>
          <w:tab w:val="decimal" w:pos="1460"/>
          <w:tab w:val="decimal" w:pos="2140"/>
        </w:tabs>
        <w:spacing w:line="480" w:lineRule="auto"/>
        <w:jc w:val="both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random are visited, calculate the probabilities that (a) they both have a telephone and (b) one </w:t>
      </w:r>
    </w:p>
    <w:p w14:paraId="61729DDE" w14:textId="77777777" w:rsidR="00D34AF6" w:rsidRDefault="00D34AF6" w:rsidP="00D34AF6">
      <w:pPr>
        <w:pStyle w:val="t3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1040"/>
          <w:tab w:val="decimal" w:pos="1460"/>
          <w:tab w:val="decimal" w:pos="2140"/>
        </w:tabs>
        <w:spacing w:line="480" w:lineRule="auto"/>
        <w:jc w:val="both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has a te</w:t>
      </w:r>
      <w:r>
        <w:rPr>
          <w:szCs w:val="24"/>
        </w:rPr>
        <w:t xml:space="preserve">lephone but the other does not </w:t>
      </w:r>
      <w:r w:rsidRPr="00E0009C">
        <w:rPr>
          <w:szCs w:val="24"/>
        </w:rPr>
        <w:t xml:space="preserve">have telephone. </w:t>
      </w:r>
    </w:p>
    <w:p w14:paraId="051F4995" w14:textId="77777777" w:rsidR="00D34AF6" w:rsidRDefault="00D34AF6" w:rsidP="00D34AF6">
      <w:pPr>
        <w:pStyle w:val="t38"/>
        <w:tabs>
          <w:tab w:val="decimal" w:pos="1040"/>
          <w:tab w:val="decimal" w:pos="1460"/>
          <w:tab w:val="decimal" w:pos="2140"/>
        </w:tabs>
        <w:spacing w:line="240" w:lineRule="auto"/>
        <w:jc w:val="both"/>
        <w:rPr>
          <w:szCs w:val="24"/>
        </w:rPr>
      </w:pPr>
    </w:p>
    <w:p w14:paraId="1C569D3E" w14:textId="77777777" w:rsidR="00D34AF6" w:rsidRDefault="00D34AF6" w:rsidP="00D34AF6">
      <w:pPr>
        <w:pStyle w:val="t38"/>
        <w:tabs>
          <w:tab w:val="decimal" w:pos="1040"/>
          <w:tab w:val="decimal" w:pos="1460"/>
          <w:tab w:val="decimal" w:pos="2140"/>
        </w:tabs>
        <w:spacing w:line="240" w:lineRule="auto"/>
        <w:jc w:val="both"/>
        <w:rPr>
          <w:szCs w:val="24"/>
        </w:rPr>
      </w:pPr>
      <w:r>
        <w:rPr>
          <w:szCs w:val="24"/>
        </w:rPr>
        <w:t xml:space="preserve">Let probability of having a telephone, </w:t>
      </w:r>
      <w:r w:rsidRPr="00D3771E">
        <w:rPr>
          <w:bCs/>
          <w:position w:val="-12"/>
        </w:rPr>
        <w:object w:dxaOrig="320" w:dyaOrig="360" w14:anchorId="697839A2">
          <v:shape id="_x0000_i1075" type="#_x0000_t75" style="width:16.3pt;height:18.15pt" o:ole="">
            <v:imagedata r:id="rId92" o:title=""/>
          </v:shape>
          <o:OLEObject Type="Embed" ProgID="Equation.DSMT4" ShapeID="_x0000_i1075" DrawAspect="Content" ObjectID="_1667214406" r:id="rId106"/>
        </w:object>
      </w:r>
      <w:r>
        <w:rPr>
          <w:szCs w:val="24"/>
        </w:rPr>
        <w:t xml:space="preserve">= 80% = 0.8 and the probability of not having a telephone, </w:t>
      </w:r>
    </w:p>
    <w:p w14:paraId="41DB0B45" w14:textId="77777777" w:rsidR="00D34AF6" w:rsidRDefault="00D34AF6" w:rsidP="00D34AF6">
      <w:pPr>
        <w:pStyle w:val="t38"/>
        <w:tabs>
          <w:tab w:val="decimal" w:pos="1040"/>
          <w:tab w:val="decimal" w:pos="1460"/>
          <w:tab w:val="decimal" w:pos="2140"/>
        </w:tabs>
        <w:spacing w:line="240" w:lineRule="auto"/>
        <w:jc w:val="both"/>
        <w:rPr>
          <w:szCs w:val="24"/>
        </w:rPr>
      </w:pPr>
    </w:p>
    <w:p w14:paraId="0B4C354E" w14:textId="77777777" w:rsidR="00D34AF6" w:rsidRDefault="00D34AF6" w:rsidP="00D34AF6">
      <w:pPr>
        <w:pStyle w:val="t38"/>
        <w:tabs>
          <w:tab w:val="decimal" w:pos="1040"/>
          <w:tab w:val="decimal" w:pos="1460"/>
          <w:tab w:val="decimal" w:pos="2140"/>
        </w:tabs>
        <w:spacing w:line="240" w:lineRule="auto"/>
        <w:jc w:val="both"/>
        <w:rPr>
          <w:szCs w:val="24"/>
        </w:rPr>
      </w:pPr>
      <w:r w:rsidRPr="00D3771E">
        <w:rPr>
          <w:bCs/>
          <w:position w:val="-12"/>
        </w:rPr>
        <w:object w:dxaOrig="300" w:dyaOrig="360" w14:anchorId="4447E1FB">
          <v:shape id="_x0000_i1076" type="#_x0000_t75" style="width:15.05pt;height:18.15pt" o:ole="">
            <v:imagedata r:id="rId107" o:title=""/>
          </v:shape>
          <o:OLEObject Type="Embed" ProgID="Equation.DSMT4" ShapeID="_x0000_i1076" DrawAspect="Content" ObjectID="_1667214407" r:id="rId108"/>
        </w:object>
      </w:r>
      <w:r>
        <w:rPr>
          <w:szCs w:val="24"/>
        </w:rPr>
        <w:t>= 20% = 0.2</w:t>
      </w:r>
    </w:p>
    <w:p w14:paraId="05A59FA5" w14:textId="77777777" w:rsidR="00D34AF6" w:rsidRDefault="00D34AF6" w:rsidP="00D34AF6">
      <w:pPr>
        <w:pStyle w:val="t38"/>
        <w:tabs>
          <w:tab w:val="decimal" w:pos="1040"/>
          <w:tab w:val="decimal" w:pos="1460"/>
          <w:tab w:val="decimal" w:pos="2140"/>
        </w:tabs>
        <w:spacing w:line="240" w:lineRule="auto"/>
        <w:jc w:val="both"/>
        <w:rPr>
          <w:szCs w:val="24"/>
        </w:rPr>
      </w:pPr>
    </w:p>
    <w:p w14:paraId="3DEA3A29" w14:textId="77777777" w:rsidR="00D34AF6" w:rsidRPr="004A22D8" w:rsidRDefault="00D34AF6" w:rsidP="00D34AF6">
      <w:pPr>
        <w:spacing w:line="480" w:lineRule="auto"/>
        <w:jc w:val="both"/>
      </w:pPr>
      <w:r>
        <w:rPr>
          <w:bCs/>
        </w:rPr>
        <w:t xml:space="preserve">(a) </w:t>
      </w:r>
      <w:r>
        <w:t xml:space="preserve">The probability that both have a telephone, </w:t>
      </w:r>
      <w:r w:rsidRPr="00D3771E">
        <w:rPr>
          <w:bCs/>
          <w:position w:val="-12"/>
        </w:rPr>
        <w:object w:dxaOrig="1800" w:dyaOrig="360" w14:anchorId="14B523C4">
          <v:shape id="_x0000_i1077" type="#_x0000_t75" style="width:90.15pt;height:18.15pt" o:ole="">
            <v:imagedata r:id="rId109" o:title=""/>
          </v:shape>
          <o:OLEObject Type="Embed" ProgID="Equation.DSMT4" ShapeID="_x0000_i1077" DrawAspect="Content" ObjectID="_1667214408" r:id="rId110"/>
        </w:object>
      </w:r>
      <w:r>
        <w:rPr>
          <w:bCs/>
        </w:rPr>
        <w:t xml:space="preserve"> = </w:t>
      </w:r>
      <w:r w:rsidRPr="004A22D8">
        <w:rPr>
          <w:b/>
          <w:bCs/>
        </w:rPr>
        <w:t>0.6</w:t>
      </w:r>
      <w:r>
        <w:rPr>
          <w:b/>
          <w:bCs/>
        </w:rPr>
        <w:t>4</w:t>
      </w:r>
    </w:p>
    <w:p w14:paraId="5DC5F9BB" w14:textId="77777777" w:rsidR="00D34AF6" w:rsidRDefault="00D34AF6" w:rsidP="00D34AF6">
      <w:pPr>
        <w:spacing w:line="480" w:lineRule="auto"/>
        <w:jc w:val="both"/>
      </w:pPr>
      <w:r>
        <w:rPr>
          <w:bCs/>
        </w:rPr>
        <w:t xml:space="preserve">(b) </w:t>
      </w:r>
      <w:r>
        <w:t xml:space="preserve">The probability that one has a </w:t>
      </w:r>
      <w:proofErr w:type="gramStart"/>
      <w:r>
        <w:t>telephone</w:t>
      </w:r>
      <w:proofErr w:type="gramEnd"/>
      <w:r>
        <w:t xml:space="preserve"> but the other does not, </w:t>
      </w:r>
    </w:p>
    <w:p w14:paraId="0F0A55AD" w14:textId="77777777" w:rsidR="00D34AF6" w:rsidRPr="004A22D8" w:rsidRDefault="00D34AF6" w:rsidP="00D34AF6">
      <w:pPr>
        <w:spacing w:line="480" w:lineRule="auto"/>
        <w:jc w:val="both"/>
      </w:pPr>
      <w:r>
        <w:t xml:space="preserve">                                  </w:t>
      </w:r>
      <w:r w:rsidRPr="00D3771E">
        <w:rPr>
          <w:bCs/>
          <w:position w:val="-12"/>
        </w:rPr>
        <w:object w:dxaOrig="3680" w:dyaOrig="360" w14:anchorId="0429D7EB">
          <v:shape id="_x0000_i1078" type="#_x0000_t75" style="width:184.05pt;height:18.15pt" o:ole="">
            <v:imagedata r:id="rId111" o:title=""/>
          </v:shape>
          <o:OLEObject Type="Embed" ProgID="Equation.DSMT4" ShapeID="_x0000_i1078" DrawAspect="Content" ObjectID="_1667214409" r:id="rId112"/>
        </w:object>
      </w:r>
      <w:r>
        <w:rPr>
          <w:bCs/>
        </w:rPr>
        <w:t xml:space="preserve"> = 0.16 + 0.16 = </w:t>
      </w:r>
      <w:r w:rsidRPr="004A22D8">
        <w:rPr>
          <w:b/>
          <w:bCs/>
        </w:rPr>
        <w:t>0.</w:t>
      </w:r>
      <w:r>
        <w:rPr>
          <w:b/>
          <w:bCs/>
        </w:rPr>
        <w:t>32</w:t>
      </w:r>
    </w:p>
    <w:p w14:paraId="1A85800D" w14:textId="77777777" w:rsidR="00D34AF6" w:rsidRPr="00E0009C" w:rsidRDefault="00D34AF6" w:rsidP="00D34AF6">
      <w:pPr>
        <w:pStyle w:val="t3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decimal" w:pos="1040"/>
          <w:tab w:val="decimal" w:pos="1460"/>
          <w:tab w:val="decimal" w:pos="2140"/>
        </w:tabs>
        <w:spacing w:line="240" w:lineRule="auto"/>
        <w:jc w:val="both"/>
        <w:rPr>
          <w:szCs w:val="24"/>
        </w:rPr>
      </w:pPr>
    </w:p>
    <w:p w14:paraId="0E8E4107" w14:textId="77777777" w:rsidR="00D34AF6" w:rsidRDefault="00D34AF6" w:rsidP="00D34AF6">
      <w:pPr>
        <w:pStyle w:val="p4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firstLine="0"/>
        <w:rPr>
          <w:szCs w:val="24"/>
        </w:rPr>
      </w:pPr>
      <w:r w:rsidRPr="00E13882">
        <w:rPr>
          <w:b/>
          <w:szCs w:val="24"/>
        </w:rPr>
        <w:t>3.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>Veroboard pins are packed in packets of 2</w:t>
      </w:r>
      <w:r>
        <w:rPr>
          <w:szCs w:val="24"/>
        </w:rPr>
        <w:t xml:space="preserve">0 by a machine. In a thousand </w:t>
      </w:r>
      <w:r w:rsidRPr="00E0009C">
        <w:rPr>
          <w:szCs w:val="24"/>
        </w:rPr>
        <w:t xml:space="preserve">packets, 40 have less </w:t>
      </w:r>
    </w:p>
    <w:p w14:paraId="026155E8" w14:textId="77777777" w:rsidR="00D34AF6" w:rsidRDefault="00D34AF6" w:rsidP="00D34AF6">
      <w:pPr>
        <w:pStyle w:val="p4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firstLine="0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than 20 pins. Find the </w:t>
      </w:r>
      <w:r>
        <w:rPr>
          <w:szCs w:val="24"/>
        </w:rPr>
        <w:t xml:space="preserve">probability that if 2 packets </w:t>
      </w:r>
      <w:r w:rsidRPr="00E0009C">
        <w:rPr>
          <w:szCs w:val="24"/>
        </w:rPr>
        <w:t xml:space="preserve">are chosen at random, one will contain less </w:t>
      </w:r>
    </w:p>
    <w:p w14:paraId="6B2946C6" w14:textId="77777777" w:rsidR="00D34AF6" w:rsidRDefault="00D34AF6" w:rsidP="00D34AF6">
      <w:pPr>
        <w:pStyle w:val="p4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ind w:firstLine="0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than 20 pins and the other will contain 20 pins or more. </w:t>
      </w:r>
    </w:p>
    <w:p w14:paraId="298CFB31" w14:textId="77777777" w:rsidR="00D34AF6" w:rsidRDefault="00D34AF6" w:rsidP="00D34AF6">
      <w:pPr>
        <w:rPr>
          <w:b/>
          <w:bCs/>
        </w:rPr>
      </w:pPr>
    </w:p>
    <w:p w14:paraId="208D4884" w14:textId="77777777" w:rsidR="00D34AF6" w:rsidRDefault="00D34AF6" w:rsidP="00D34AF6">
      <w:pPr>
        <w:spacing w:line="480" w:lineRule="auto"/>
        <w:jc w:val="both"/>
      </w:pPr>
      <w:r>
        <w:lastRenderedPageBreak/>
        <w:t xml:space="preserve">Probability of each pack having less than 20 pins = </w:t>
      </w:r>
      <w:r w:rsidRPr="00757612">
        <w:rPr>
          <w:position w:val="-24"/>
        </w:rPr>
        <w:object w:dxaOrig="1219" w:dyaOrig="620" w14:anchorId="544D114F">
          <v:shape id="_x0000_i1079" type="#_x0000_t75" style="width:60.75pt;height:31.3pt" o:ole="">
            <v:imagedata r:id="rId113" o:title=""/>
          </v:shape>
          <o:OLEObject Type="Embed" ProgID="Equation.DSMT4" ShapeID="_x0000_i1079" DrawAspect="Content" ObjectID="_1667214410" r:id="rId114"/>
        </w:object>
      </w:r>
    </w:p>
    <w:p w14:paraId="6723AEE4" w14:textId="77777777" w:rsidR="00D34AF6" w:rsidRDefault="00D34AF6" w:rsidP="00D34AF6">
      <w:pPr>
        <w:spacing w:line="480" w:lineRule="auto"/>
        <w:jc w:val="both"/>
      </w:pPr>
      <w:r>
        <w:t xml:space="preserve">Probability of each pack containing 20 pins or more = </w:t>
      </w:r>
      <w:r w:rsidRPr="00757612">
        <w:rPr>
          <w:position w:val="-24"/>
        </w:rPr>
        <w:object w:dxaOrig="1219" w:dyaOrig="620" w14:anchorId="2B9DF3B8">
          <v:shape id="_x0000_i1080" type="#_x0000_t75" style="width:60.75pt;height:31.3pt" o:ole="">
            <v:imagedata r:id="rId115" o:title=""/>
          </v:shape>
          <o:OLEObject Type="Embed" ProgID="Equation.DSMT4" ShapeID="_x0000_i1080" DrawAspect="Content" ObjectID="_1667214411" r:id="rId116"/>
        </w:object>
      </w:r>
    </w:p>
    <w:p w14:paraId="5EF950D8" w14:textId="77777777" w:rsidR="00D34AF6" w:rsidRDefault="00D34AF6" w:rsidP="00D34AF6">
      <w:pPr>
        <w:spacing w:line="480" w:lineRule="auto"/>
        <w:jc w:val="both"/>
      </w:pPr>
      <w:r>
        <w:t xml:space="preserve">When two packs are chosen at random: </w:t>
      </w:r>
    </w:p>
    <w:p w14:paraId="1D9F5D84" w14:textId="77777777" w:rsidR="00D34AF6" w:rsidRDefault="00D34AF6" w:rsidP="00D34AF6">
      <w:pPr>
        <w:spacing w:line="480" w:lineRule="auto"/>
        <w:jc w:val="both"/>
      </w:pPr>
      <w:r>
        <w:t>(either one has less than 20 and one has 20 or more) or (one has 20 or more or one has less than 20)</w:t>
      </w:r>
    </w:p>
    <w:p w14:paraId="05D34BC7" w14:textId="77777777" w:rsidR="00D34AF6" w:rsidRPr="004A22D8" w:rsidRDefault="00D34AF6" w:rsidP="00D34AF6">
      <w:pPr>
        <w:spacing w:line="480" w:lineRule="auto"/>
        <w:jc w:val="both"/>
      </w:pPr>
      <w:r>
        <w:t xml:space="preserve">i.e.           (0.04 </w:t>
      </w:r>
      <w:r>
        <w:sym w:font="Symbol" w:char="F0B4"/>
      </w:r>
      <w:r>
        <w:t xml:space="preserve"> 0.96) + (0.96 </w:t>
      </w:r>
      <w:r>
        <w:sym w:font="Symbol" w:char="F0B4"/>
      </w:r>
      <w:r>
        <w:t xml:space="preserve"> 0.04) = 0.0384 + 0.0384 = </w:t>
      </w:r>
      <w:r w:rsidRPr="00757612">
        <w:rPr>
          <w:b/>
        </w:rPr>
        <w:t>0.0768</w:t>
      </w:r>
    </w:p>
    <w:p w14:paraId="160EB4F6" w14:textId="77777777" w:rsidR="00D34AF6" w:rsidRPr="00E0009C" w:rsidRDefault="00D34AF6" w:rsidP="00D34AF6">
      <w:pPr>
        <w:pStyle w:val="p4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0"/>
        <w:rPr>
          <w:szCs w:val="24"/>
        </w:rPr>
      </w:pPr>
    </w:p>
    <w:p w14:paraId="4D410687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E13882">
        <w:rPr>
          <w:b/>
          <w:szCs w:val="24"/>
        </w:rPr>
        <w:t>4.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>A batch of 1 kW fire elements contai</w:t>
      </w:r>
      <w:r>
        <w:rPr>
          <w:szCs w:val="24"/>
        </w:rPr>
        <w:t xml:space="preserve">ns 16 which are within a power </w:t>
      </w:r>
      <w:r w:rsidRPr="00E0009C">
        <w:rPr>
          <w:szCs w:val="24"/>
        </w:rPr>
        <w:t xml:space="preserve">tolerance and 4 which are </w:t>
      </w:r>
    </w:p>
    <w:p w14:paraId="52A4359E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not. If 3 ele</w:t>
      </w:r>
      <w:r w:rsidRPr="00E0009C">
        <w:rPr>
          <w:szCs w:val="24"/>
        </w:rPr>
        <w:softHyphen/>
        <w:t>men</w:t>
      </w:r>
      <w:r>
        <w:rPr>
          <w:szCs w:val="24"/>
        </w:rPr>
        <w:t xml:space="preserve">ts are selected at random from </w:t>
      </w:r>
      <w:r w:rsidRPr="00E0009C">
        <w:rPr>
          <w:szCs w:val="24"/>
        </w:rPr>
        <w:t xml:space="preserve">the batch, calculate the probabilities that (a) all </w:t>
      </w:r>
    </w:p>
    <w:p w14:paraId="00A9E0AB" w14:textId="77777777" w:rsidR="00D34AF6" w:rsidRPr="00E0009C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three are within the power tolerance</w:t>
      </w:r>
      <w:r>
        <w:rPr>
          <w:szCs w:val="24"/>
        </w:rPr>
        <w:t>,</w:t>
      </w:r>
      <w:r w:rsidRPr="00E0009C">
        <w:rPr>
          <w:szCs w:val="24"/>
        </w:rPr>
        <w:t xml:space="preserve"> and (b) two are within but one is not within the power </w:t>
      </w:r>
    </w:p>
    <w:p w14:paraId="101CB3AD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E0009C">
        <w:rPr>
          <w:szCs w:val="24"/>
        </w:rPr>
        <w:t xml:space="preserve">   </w:t>
      </w:r>
      <w:r>
        <w:rPr>
          <w:szCs w:val="24"/>
        </w:rPr>
        <w:t xml:space="preserve">   </w:t>
      </w:r>
      <w:r w:rsidRPr="00E0009C">
        <w:rPr>
          <w:szCs w:val="24"/>
        </w:rPr>
        <w:t xml:space="preserve">tolerance.                                                  </w:t>
      </w:r>
    </w:p>
    <w:p w14:paraId="3825A620" w14:textId="77777777" w:rsidR="00D34AF6" w:rsidRDefault="00D34AF6" w:rsidP="00D34AF6">
      <w:pPr>
        <w:rPr>
          <w:bCs/>
        </w:rPr>
      </w:pPr>
      <w:r w:rsidRPr="00E0009C">
        <w:t xml:space="preserve"> </w:t>
      </w:r>
    </w:p>
    <w:p w14:paraId="1762FA66" w14:textId="77777777" w:rsidR="00D34AF6" w:rsidRPr="00E53DB7" w:rsidRDefault="00D34AF6" w:rsidP="00D34AF6">
      <w:pPr>
        <w:spacing w:line="480" w:lineRule="auto"/>
      </w:pPr>
      <w:r>
        <w:rPr>
          <w:bCs/>
        </w:rPr>
        <w:t>(a)</w:t>
      </w:r>
      <w:r w:rsidRPr="00E53DB7">
        <w:t xml:space="preserve"> </w:t>
      </w:r>
      <w:r>
        <w:t xml:space="preserve">The probability that all three are within the power tolerance = </w:t>
      </w:r>
      <w:r w:rsidRPr="00E53DB7">
        <w:rPr>
          <w:position w:val="-24"/>
        </w:rPr>
        <w:object w:dxaOrig="1219" w:dyaOrig="620" w14:anchorId="659BA286">
          <v:shape id="_x0000_i1081" type="#_x0000_t75" style="width:60.75pt;height:31.3pt" o:ole="">
            <v:imagedata r:id="rId117" o:title=""/>
          </v:shape>
          <o:OLEObject Type="Embed" ProgID="Equation.DSMT4" ShapeID="_x0000_i1081" DrawAspect="Content" ObjectID="_1667214412" r:id="rId118"/>
        </w:object>
      </w:r>
      <w:r>
        <w:t xml:space="preserve"> = </w:t>
      </w:r>
      <w:r w:rsidRPr="00E53DB7">
        <w:rPr>
          <w:b/>
        </w:rPr>
        <w:t>0.4912</w:t>
      </w:r>
    </w:p>
    <w:p w14:paraId="4B2CD1E7" w14:textId="77777777" w:rsidR="00D34AF6" w:rsidRDefault="00D34AF6" w:rsidP="00D34AF6">
      <w:pPr>
        <w:spacing w:line="480" w:lineRule="auto"/>
      </w:pPr>
      <w:r>
        <w:rPr>
          <w:bCs/>
        </w:rPr>
        <w:t>(b)</w:t>
      </w:r>
      <w:r w:rsidRPr="00E53DB7">
        <w:t xml:space="preserve"> </w:t>
      </w:r>
      <w:r>
        <w:t>The probability that two are within but one is not within the power tolerance</w:t>
      </w:r>
    </w:p>
    <w:p w14:paraId="117D6343" w14:textId="77777777" w:rsidR="00D34AF6" w:rsidRDefault="00D34AF6" w:rsidP="00D34AF6">
      <w:pPr>
        <w:spacing w:line="480" w:lineRule="auto"/>
      </w:pPr>
      <w:r>
        <w:t xml:space="preserve">                                                                    = </w:t>
      </w:r>
      <w:r w:rsidRPr="00E53DB7">
        <w:rPr>
          <w:position w:val="-28"/>
        </w:rPr>
        <w:object w:dxaOrig="4660" w:dyaOrig="680" w14:anchorId="1EB6CFDD">
          <v:shape id="_x0000_i1082" type="#_x0000_t75" style="width:233.55pt;height:33.8pt" o:ole="">
            <v:imagedata r:id="rId119" o:title=""/>
          </v:shape>
          <o:OLEObject Type="Embed" ProgID="Equation.DSMT4" ShapeID="_x0000_i1082" DrawAspect="Content" ObjectID="_1667214413" r:id="rId120"/>
        </w:object>
      </w:r>
    </w:p>
    <w:p w14:paraId="1255BABD" w14:textId="77777777" w:rsidR="00D34AF6" w:rsidRPr="00ED1927" w:rsidRDefault="00D34AF6" w:rsidP="00D34AF6">
      <w:pPr>
        <w:spacing w:line="480" w:lineRule="auto"/>
      </w:pPr>
      <w:r>
        <w:t xml:space="preserve">                                                                    = 3(0.14035) = </w:t>
      </w:r>
      <w:r w:rsidRPr="00ED1927">
        <w:rPr>
          <w:b/>
        </w:rPr>
        <w:t>0.4211</w:t>
      </w:r>
    </w:p>
    <w:p w14:paraId="7DE99D61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b/>
          <w:szCs w:val="24"/>
        </w:rPr>
      </w:pPr>
    </w:p>
    <w:p w14:paraId="06477F56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 w:rsidRPr="00E13882">
        <w:rPr>
          <w:b/>
          <w:szCs w:val="24"/>
        </w:rPr>
        <w:t>5.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 xml:space="preserve">An amplifier is made up of three transistors, A, B and C. The probabilities of A, B or C being </w:t>
      </w:r>
    </w:p>
    <w:p w14:paraId="7FECCBB2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defective are </w:t>
      </w:r>
      <w:r w:rsidRPr="00E13882">
        <w:rPr>
          <w:position w:val="-24"/>
          <w:szCs w:val="24"/>
        </w:rPr>
        <w:object w:dxaOrig="360" w:dyaOrig="620" w14:anchorId="66511B50">
          <v:shape id="_x0000_i1083" type="#_x0000_t75" style="width:18.15pt;height:31.3pt" o:ole="">
            <v:imagedata r:id="rId121" o:title=""/>
          </v:shape>
          <o:OLEObject Type="Embed" ProgID="Equation.DSMT4" ShapeID="_x0000_i1083" DrawAspect="Content" ObjectID="_1667214414" r:id="rId122"/>
        </w:object>
      </w:r>
      <w:r w:rsidRPr="00E0009C">
        <w:rPr>
          <w:szCs w:val="24"/>
        </w:rPr>
        <w:t xml:space="preserve">, </w:t>
      </w:r>
      <w:r w:rsidRPr="00E13882">
        <w:rPr>
          <w:position w:val="-24"/>
          <w:szCs w:val="24"/>
        </w:rPr>
        <w:object w:dxaOrig="340" w:dyaOrig="620" w14:anchorId="5091B795">
          <v:shape id="_x0000_i1084" type="#_x0000_t75" style="width:17.55pt;height:31.3pt" o:ole="">
            <v:imagedata r:id="rId123" o:title=""/>
          </v:shape>
          <o:OLEObject Type="Embed" ProgID="Equation.DSMT4" ShapeID="_x0000_i1084" DrawAspect="Content" ObjectID="_1667214415" r:id="rId124"/>
        </w:object>
      </w:r>
      <w:r w:rsidRPr="00E0009C">
        <w:rPr>
          <w:szCs w:val="24"/>
        </w:rPr>
        <w:t xml:space="preserve"> and </w:t>
      </w:r>
      <w:r w:rsidRPr="00E13882">
        <w:rPr>
          <w:position w:val="-24"/>
          <w:szCs w:val="24"/>
        </w:rPr>
        <w:object w:dxaOrig="340" w:dyaOrig="620" w14:anchorId="013CC213">
          <v:shape id="_x0000_i1085" type="#_x0000_t75" style="width:17.55pt;height:31.3pt" o:ole="">
            <v:imagedata r:id="rId125" o:title=""/>
          </v:shape>
          <o:OLEObject Type="Embed" ProgID="Equation.DSMT4" ShapeID="_x0000_i1085" DrawAspect="Content" ObjectID="_1667214416" r:id="rId126"/>
        </w:object>
      </w:r>
      <w:r w:rsidRPr="00E0009C">
        <w:rPr>
          <w:szCs w:val="24"/>
        </w:rPr>
        <w:t xml:space="preserve">, respectively. Calculate the percentage of amplifiers produced </w:t>
      </w:r>
    </w:p>
    <w:p w14:paraId="3A4F7A7A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>(a) whi</w:t>
      </w:r>
      <w:r>
        <w:rPr>
          <w:szCs w:val="24"/>
        </w:rPr>
        <w:t xml:space="preserve">ch work satisfactorily, and (b) </w:t>
      </w:r>
      <w:r w:rsidRPr="00E0009C">
        <w:rPr>
          <w:szCs w:val="24"/>
        </w:rPr>
        <w:t xml:space="preserve">which have just one defective transistor. </w:t>
      </w:r>
    </w:p>
    <w:p w14:paraId="161A7C41" w14:textId="77777777" w:rsidR="00D34AF6" w:rsidRDefault="00D34AF6" w:rsidP="00D34AF6">
      <w:pPr>
        <w:rPr>
          <w:b/>
          <w:bCs/>
        </w:rPr>
      </w:pPr>
    </w:p>
    <w:p w14:paraId="111D8C9A" w14:textId="77777777" w:rsidR="00D34AF6" w:rsidRPr="00ED1927" w:rsidRDefault="00D34AF6" w:rsidP="00D34AF6">
      <w:pPr>
        <w:spacing w:line="480" w:lineRule="auto"/>
        <w:rPr>
          <w:bCs/>
        </w:rPr>
      </w:pPr>
      <w:r w:rsidRPr="00ED1927">
        <w:rPr>
          <w:bCs/>
        </w:rPr>
        <w:t xml:space="preserve">Let </w:t>
      </w:r>
      <w:r>
        <w:rPr>
          <w:bCs/>
        </w:rPr>
        <w:t xml:space="preserve">the probability of transistors working be: </w:t>
      </w:r>
      <w:r w:rsidRPr="00ED1927">
        <w:rPr>
          <w:bCs/>
          <w:position w:val="-24"/>
        </w:rPr>
        <w:object w:dxaOrig="859" w:dyaOrig="620" w14:anchorId="12EDF872">
          <v:shape id="_x0000_i1086" type="#_x0000_t75" style="width:43.2pt;height:31.3pt" o:ole="">
            <v:imagedata r:id="rId127" o:title=""/>
          </v:shape>
          <o:OLEObject Type="Embed" ProgID="Equation.DSMT4" ShapeID="_x0000_i1086" DrawAspect="Content" ObjectID="_1667214417" r:id="rId128"/>
        </w:object>
      </w:r>
      <w:r>
        <w:rPr>
          <w:bCs/>
        </w:rPr>
        <w:t xml:space="preserve">,  </w:t>
      </w:r>
      <w:r w:rsidRPr="00ED1927">
        <w:rPr>
          <w:bCs/>
          <w:position w:val="-24"/>
        </w:rPr>
        <w:object w:dxaOrig="840" w:dyaOrig="620" w14:anchorId="4E60E0F7">
          <v:shape id="_x0000_i1087" type="#_x0000_t75" style="width:41.95pt;height:31.3pt" o:ole="">
            <v:imagedata r:id="rId129" o:title=""/>
          </v:shape>
          <o:OLEObject Type="Embed" ProgID="Equation.DSMT4" ShapeID="_x0000_i1087" DrawAspect="Content" ObjectID="_1667214418" r:id="rId130"/>
        </w:object>
      </w:r>
      <w:r>
        <w:rPr>
          <w:bCs/>
        </w:rPr>
        <w:t xml:space="preserve">  and  </w:t>
      </w:r>
      <w:r w:rsidRPr="00ED1927">
        <w:rPr>
          <w:bCs/>
          <w:position w:val="-24"/>
        </w:rPr>
        <w:object w:dxaOrig="840" w:dyaOrig="620" w14:anchorId="75A347DF">
          <v:shape id="_x0000_i1088" type="#_x0000_t75" style="width:41.95pt;height:31.3pt" o:ole="">
            <v:imagedata r:id="rId131" o:title=""/>
          </v:shape>
          <o:OLEObject Type="Embed" ProgID="Equation.DSMT4" ShapeID="_x0000_i1088" DrawAspect="Content" ObjectID="_1667214419" r:id="rId132"/>
        </w:object>
      </w:r>
    </w:p>
    <w:p w14:paraId="35A7B242" w14:textId="77777777" w:rsidR="00D34AF6" w:rsidRDefault="00D34AF6" w:rsidP="00D34AF6">
      <w:pPr>
        <w:spacing w:line="480" w:lineRule="auto"/>
      </w:pPr>
      <w:r>
        <w:t xml:space="preserve">(a) The probability of amplifiers working satisfactorily, </w:t>
      </w:r>
      <w:r w:rsidRPr="00ED1927">
        <w:rPr>
          <w:position w:val="-24"/>
        </w:rPr>
        <w:object w:dxaOrig="2659" w:dyaOrig="620" w14:anchorId="140919F8">
          <v:shape id="_x0000_i1089" type="#_x0000_t75" style="width:132.75pt;height:31.3pt" o:ole="">
            <v:imagedata r:id="rId133" o:title=""/>
          </v:shape>
          <o:OLEObject Type="Embed" ProgID="Equation.DSMT4" ShapeID="_x0000_i1089" DrawAspect="Content" ObjectID="_1667214420" r:id="rId134"/>
        </w:object>
      </w:r>
      <w:r>
        <w:t xml:space="preserve"> </w:t>
      </w:r>
    </w:p>
    <w:p w14:paraId="7D6E5E4C" w14:textId="77777777" w:rsidR="00D34AF6" w:rsidRPr="00ED1927" w:rsidRDefault="00D34AF6" w:rsidP="00D34AF6">
      <w:pPr>
        <w:spacing w:line="480" w:lineRule="auto"/>
        <w:rPr>
          <w:b/>
        </w:rPr>
      </w:pPr>
      <w:r>
        <w:t xml:space="preserve">                                                                                                              = 0.8938   or   </w:t>
      </w:r>
      <w:r w:rsidRPr="00ED1927">
        <w:rPr>
          <w:b/>
        </w:rPr>
        <w:t>89.38%</w:t>
      </w:r>
    </w:p>
    <w:p w14:paraId="0E247F06" w14:textId="77777777" w:rsidR="00D34AF6" w:rsidRDefault="00D34AF6" w:rsidP="00D34AF6">
      <w:pPr>
        <w:spacing w:line="480" w:lineRule="auto"/>
      </w:pPr>
      <w:r>
        <w:t>(b) The probability of amplifiers having just one defective transistor</w:t>
      </w:r>
    </w:p>
    <w:p w14:paraId="2929D4EF" w14:textId="77777777" w:rsidR="00D34AF6" w:rsidRDefault="00D34AF6" w:rsidP="00D34AF6">
      <w:pPr>
        <w:spacing w:line="480" w:lineRule="auto"/>
      </w:pPr>
      <w:r>
        <w:lastRenderedPageBreak/>
        <w:t xml:space="preserve">                                                                         = </w:t>
      </w:r>
      <w:r w:rsidRPr="00113D2E">
        <w:rPr>
          <w:position w:val="-28"/>
        </w:rPr>
        <w:object w:dxaOrig="4819" w:dyaOrig="680" w14:anchorId="3C35FE8F">
          <v:shape id="_x0000_i1090" type="#_x0000_t75" style="width:240.4pt;height:33.8pt" o:ole="">
            <v:imagedata r:id="rId135" o:title=""/>
          </v:shape>
          <o:OLEObject Type="Embed" ProgID="Equation.DSMT4" ShapeID="_x0000_i1090" DrawAspect="Content" ObjectID="_1667214421" r:id="rId136"/>
        </w:object>
      </w:r>
    </w:p>
    <w:p w14:paraId="44DAA0CD" w14:textId="77777777" w:rsidR="00D34AF6" w:rsidRDefault="00D34AF6" w:rsidP="00D34AF6">
      <w:pPr>
        <w:spacing w:line="480" w:lineRule="auto"/>
      </w:pPr>
      <w:r>
        <w:t xml:space="preserve">                                                                         = 0.04704 + 0.03724 + 0.01824</w:t>
      </w:r>
    </w:p>
    <w:p w14:paraId="1257B95C" w14:textId="77777777" w:rsidR="00D34AF6" w:rsidRPr="00113D2E" w:rsidRDefault="00D34AF6" w:rsidP="00D34AF6">
      <w:pPr>
        <w:spacing w:line="480" w:lineRule="auto"/>
        <w:rPr>
          <w:b/>
        </w:rPr>
      </w:pPr>
      <w:r>
        <w:t xml:space="preserve">                                                                         = 0.10252 = </w:t>
      </w:r>
      <w:r w:rsidRPr="00113D2E">
        <w:rPr>
          <w:b/>
        </w:rPr>
        <w:t>10.25%</w:t>
      </w:r>
    </w:p>
    <w:p w14:paraId="4A6EAC94" w14:textId="77777777" w:rsidR="00D34AF6" w:rsidRPr="00E0009C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szCs w:val="24"/>
        </w:rPr>
      </w:pPr>
    </w:p>
    <w:p w14:paraId="12DF7F69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 w:rsidRPr="00103A92">
        <w:rPr>
          <w:b/>
          <w:szCs w:val="24"/>
        </w:rPr>
        <w:t>6.</w:t>
      </w:r>
      <w:r w:rsidRPr="00E0009C">
        <w:rPr>
          <w:szCs w:val="24"/>
        </w:rPr>
        <w:t xml:space="preserve"> </w:t>
      </w:r>
      <w:r>
        <w:rPr>
          <w:szCs w:val="24"/>
        </w:rPr>
        <w:t xml:space="preserve">  </w:t>
      </w:r>
      <w:r w:rsidRPr="00E0009C">
        <w:rPr>
          <w:szCs w:val="24"/>
        </w:rPr>
        <w:t xml:space="preserve">A box contains </w:t>
      </w:r>
      <w:proofErr w:type="gramStart"/>
      <w:r w:rsidRPr="00E0009C">
        <w:rPr>
          <w:szCs w:val="24"/>
        </w:rPr>
        <w:t>14  40</w:t>
      </w:r>
      <w:proofErr w:type="gramEnd"/>
      <w:r w:rsidRPr="00E0009C">
        <w:rPr>
          <w:szCs w:val="24"/>
        </w:rPr>
        <w:t xml:space="preserve"> W lamps, 28  60 W lamps and 58  25 W lamps, all the lamps being of the </w:t>
      </w:r>
    </w:p>
    <w:p w14:paraId="2327AA3A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same shape and size. Three lamps are drawn at random from the box, first one, then a second, </w:t>
      </w:r>
    </w:p>
    <w:p w14:paraId="43BA26B2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then a third. Determine the probabilities of: (a) getting one 25 W, one 40 W and one 60 W lamp, </w:t>
      </w:r>
    </w:p>
    <w:p w14:paraId="576B5A45" w14:textId="77777777" w:rsidR="00D34AF6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with replacement, (b) getting one 25 W, one 40W and one 60W lamp without replacement, and </w:t>
      </w:r>
    </w:p>
    <w:p w14:paraId="4C730094" w14:textId="77777777" w:rsidR="00D34AF6" w:rsidRPr="00E0009C" w:rsidRDefault="00D34AF6" w:rsidP="00D34AF6">
      <w:pPr>
        <w:pStyle w:val="p3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rPr>
          <w:szCs w:val="24"/>
        </w:rPr>
      </w:pPr>
      <w:r>
        <w:rPr>
          <w:szCs w:val="24"/>
        </w:rPr>
        <w:t xml:space="preserve">      </w:t>
      </w:r>
      <w:r w:rsidRPr="00E0009C">
        <w:rPr>
          <w:szCs w:val="24"/>
        </w:rPr>
        <w:t xml:space="preserve">(c) getting either one 25 W and two 40 W or one 60 W </w:t>
      </w:r>
      <w:proofErr w:type="gramStart"/>
      <w:r w:rsidRPr="00E0009C">
        <w:rPr>
          <w:szCs w:val="24"/>
        </w:rPr>
        <w:t>and  two</w:t>
      </w:r>
      <w:proofErr w:type="gramEnd"/>
      <w:r w:rsidRPr="00E0009C">
        <w:rPr>
          <w:szCs w:val="24"/>
        </w:rPr>
        <w:t xml:space="preserve"> 40 W lamps with replacement      </w:t>
      </w:r>
    </w:p>
    <w:p w14:paraId="72E9FCBD" w14:textId="77777777" w:rsidR="00D34AF6" w:rsidRDefault="00D34AF6" w:rsidP="00D34AF6">
      <w:pPr>
        <w:rPr>
          <w:b/>
          <w:bCs/>
          <w:sz w:val="32"/>
        </w:rPr>
      </w:pPr>
    </w:p>
    <w:p w14:paraId="1591C9BC" w14:textId="77777777" w:rsidR="00D34AF6" w:rsidRDefault="00D34AF6" w:rsidP="00D34AF6">
      <w:pPr>
        <w:spacing w:line="360" w:lineRule="auto"/>
      </w:pPr>
      <w:r>
        <w:t xml:space="preserve">Let </w:t>
      </w:r>
      <w:r w:rsidRPr="00113D2E">
        <w:rPr>
          <w:position w:val="-24"/>
        </w:rPr>
        <w:object w:dxaOrig="3180" w:dyaOrig="620" w14:anchorId="7E738804">
          <v:shape id="_x0000_i1091" type="#_x0000_t75" style="width:159.05pt;height:31.3pt" o:ole="">
            <v:imagedata r:id="rId137" o:title=""/>
          </v:shape>
          <o:OLEObject Type="Embed" ProgID="Equation.DSMT4" ShapeID="_x0000_i1091" DrawAspect="Content" ObjectID="_1667214422" r:id="rId138"/>
        </w:object>
      </w:r>
      <w:r>
        <w:t xml:space="preserve">,  </w:t>
      </w:r>
      <w:r w:rsidRPr="00113D2E">
        <w:rPr>
          <w:position w:val="-24"/>
        </w:rPr>
        <w:object w:dxaOrig="1780" w:dyaOrig="620" w14:anchorId="3135FA04">
          <v:shape id="_x0000_i1092" type="#_x0000_t75" style="width:89.55pt;height:31.3pt" o:ole="">
            <v:imagedata r:id="rId139" o:title=""/>
          </v:shape>
          <o:OLEObject Type="Embed" ProgID="Equation.DSMT4" ShapeID="_x0000_i1092" DrawAspect="Content" ObjectID="_1667214423" r:id="rId140"/>
        </w:object>
      </w:r>
      <w:r>
        <w:t xml:space="preserve">   and   </w:t>
      </w:r>
      <w:r w:rsidRPr="00113D2E">
        <w:rPr>
          <w:position w:val="-24"/>
        </w:rPr>
        <w:object w:dxaOrig="1780" w:dyaOrig="620" w14:anchorId="7EC528F7">
          <v:shape id="_x0000_i1093" type="#_x0000_t75" style="width:89.55pt;height:31.3pt" o:ole="">
            <v:imagedata r:id="rId141" o:title=""/>
          </v:shape>
          <o:OLEObject Type="Embed" ProgID="Equation.DSMT4" ShapeID="_x0000_i1093" DrawAspect="Content" ObjectID="_1667214424" r:id="rId142"/>
        </w:object>
      </w:r>
    </w:p>
    <w:p w14:paraId="14F4FA81" w14:textId="77777777" w:rsidR="00D34AF6" w:rsidRDefault="00D34AF6" w:rsidP="00D34AF6"/>
    <w:p w14:paraId="153AEC1A" w14:textId="77777777" w:rsidR="00D34AF6" w:rsidRDefault="00D34AF6" w:rsidP="00D34AF6">
      <w:pPr>
        <w:spacing w:line="480" w:lineRule="auto"/>
      </w:pPr>
      <w:r>
        <w:t>(a) The probability of getting one 25 W, one 40 W and one 60 W lamp, with replacement</w:t>
      </w:r>
    </w:p>
    <w:p w14:paraId="10804EA1" w14:textId="77777777" w:rsidR="00D34AF6" w:rsidRPr="00A25172" w:rsidRDefault="00D34AF6" w:rsidP="00D34AF6">
      <w:pPr>
        <w:spacing w:line="480" w:lineRule="auto"/>
        <w:rPr>
          <w:b/>
        </w:rPr>
      </w:pPr>
      <w:r>
        <w:t xml:space="preserve">                                                                                                            = 0.58 × 0.14 × 0.28 = </w:t>
      </w:r>
      <w:r w:rsidRPr="00A25172">
        <w:rPr>
          <w:b/>
        </w:rPr>
        <w:t>0.0227</w:t>
      </w:r>
    </w:p>
    <w:p w14:paraId="25553E46" w14:textId="77777777" w:rsidR="00D34AF6" w:rsidRDefault="00D34AF6" w:rsidP="00D34AF6">
      <w:pPr>
        <w:spacing w:line="480" w:lineRule="auto"/>
      </w:pPr>
      <w:r>
        <w:t>(b) The probability of getting one 25 W, one 40 W and one 60 W lamp, without replacement</w:t>
      </w:r>
    </w:p>
    <w:p w14:paraId="5242B75B" w14:textId="77777777" w:rsidR="00D34AF6" w:rsidRDefault="00D34AF6" w:rsidP="00D34AF6">
      <w:pPr>
        <w:spacing w:line="480" w:lineRule="auto"/>
      </w:pPr>
      <w:r>
        <w:t xml:space="preserve">                                                                                                                   = </w:t>
      </w:r>
      <w:r w:rsidRPr="00A25172">
        <w:rPr>
          <w:position w:val="-24"/>
        </w:rPr>
        <w:object w:dxaOrig="1359" w:dyaOrig="620" w14:anchorId="6CC190CD">
          <v:shape id="_x0000_i1094" type="#_x0000_t75" style="width:68.25pt;height:31.3pt" o:ole="">
            <v:imagedata r:id="rId143" o:title=""/>
          </v:shape>
          <o:OLEObject Type="Embed" ProgID="Equation.DSMT4" ShapeID="_x0000_i1094" DrawAspect="Content" ObjectID="_1667214425" r:id="rId144"/>
        </w:object>
      </w:r>
      <w:r>
        <w:t xml:space="preserve"> = </w:t>
      </w:r>
      <w:r w:rsidRPr="00A25172">
        <w:rPr>
          <w:b/>
        </w:rPr>
        <w:t>0.0234</w:t>
      </w:r>
    </w:p>
    <w:p w14:paraId="6480F32D" w14:textId="77777777" w:rsidR="00D34AF6" w:rsidRDefault="00D34AF6" w:rsidP="00D34AF6">
      <w:pPr>
        <w:spacing w:line="480" w:lineRule="auto"/>
      </w:pPr>
      <w:r>
        <w:t xml:space="preserve">(c) The probability of getting either one 25 W and two 40 W or one 60 W and two 40 W lamps, </w:t>
      </w:r>
    </w:p>
    <w:p w14:paraId="41FDEC60" w14:textId="77777777" w:rsidR="00D34AF6" w:rsidRDefault="00D34AF6" w:rsidP="00D34AF6">
      <w:pPr>
        <w:spacing w:line="480" w:lineRule="auto"/>
      </w:pPr>
      <w:r>
        <w:t xml:space="preserve">     with replacement = (0.58 × 0.14 × 0.14</w:t>
      </w:r>
      <w:proofErr w:type="gramStart"/>
      <w:r>
        <w:t>)  +</w:t>
      </w:r>
      <w:proofErr w:type="gramEnd"/>
      <w:r>
        <w:t xml:space="preserve">  (0.28 × 0.14 × 0.14)</w:t>
      </w:r>
    </w:p>
    <w:p w14:paraId="4561EF59" w14:textId="77777777" w:rsidR="00D34AF6" w:rsidRDefault="00D34AF6" w:rsidP="00D34AF6">
      <w:pPr>
        <w:pBdr>
          <w:bottom w:val="single" w:sz="4" w:space="1" w:color="auto"/>
        </w:pBdr>
        <w:spacing w:line="480" w:lineRule="auto"/>
      </w:pPr>
      <w:r>
        <w:t xml:space="preserve">                                  = 0.011368 + 0.005488 = </w:t>
      </w:r>
      <w:r w:rsidRPr="00A25172">
        <w:rPr>
          <w:b/>
        </w:rPr>
        <w:t>0.0169</w:t>
      </w:r>
    </w:p>
    <w:p w14:paraId="59280651" w14:textId="77777777" w:rsidR="00D34AF6" w:rsidRDefault="00D34AF6" w:rsidP="00D34AF6">
      <w:pPr>
        <w:spacing w:line="360" w:lineRule="auto"/>
        <w:rPr>
          <w:b/>
          <w:bCs/>
          <w:sz w:val="32"/>
        </w:rPr>
      </w:pPr>
    </w:p>
    <w:p w14:paraId="6F873B39" w14:textId="77777777" w:rsidR="00D34AF6" w:rsidRPr="00E0009C" w:rsidRDefault="00D34AF6" w:rsidP="00D34AF6">
      <w:pPr>
        <w:jc w:val="both"/>
      </w:pPr>
    </w:p>
    <w:p w14:paraId="31F7E5D4" w14:textId="77777777" w:rsidR="00D34AF6" w:rsidRDefault="00D34AF6" w:rsidP="00D34AF6">
      <w:pPr>
        <w:spacing w:line="480" w:lineRule="auto"/>
        <w:rPr>
          <w:b/>
        </w:rPr>
      </w:pPr>
    </w:p>
    <w:p w14:paraId="0E38D40E" w14:textId="77777777" w:rsidR="00D34AF6" w:rsidRDefault="00D34AF6" w:rsidP="00D34AF6">
      <w:pPr>
        <w:spacing w:line="480" w:lineRule="auto"/>
        <w:rPr>
          <w:b/>
        </w:rPr>
      </w:pPr>
    </w:p>
    <w:p w14:paraId="352BCEFD" w14:textId="77777777" w:rsidR="00D34AF6" w:rsidRDefault="00D34AF6" w:rsidP="00D34AF6">
      <w:pPr>
        <w:spacing w:line="480" w:lineRule="auto"/>
        <w:rPr>
          <w:b/>
        </w:rPr>
      </w:pPr>
    </w:p>
    <w:p w14:paraId="6CB098B3" w14:textId="77777777" w:rsidR="00D34AF6" w:rsidRDefault="00D34AF6" w:rsidP="00D34AF6">
      <w:pPr>
        <w:spacing w:line="480" w:lineRule="auto"/>
        <w:rPr>
          <w:b/>
        </w:rPr>
      </w:pPr>
    </w:p>
    <w:p w14:paraId="4DDEEE3B" w14:textId="77777777" w:rsidR="00D34AF6" w:rsidRDefault="00D34AF6" w:rsidP="00D34AF6">
      <w:pPr>
        <w:spacing w:line="480" w:lineRule="auto"/>
        <w:rPr>
          <w:b/>
        </w:rPr>
      </w:pPr>
    </w:p>
    <w:p w14:paraId="7C663A27" w14:textId="77777777" w:rsidR="00D34AF6" w:rsidRDefault="00D34AF6" w:rsidP="00D34AF6">
      <w:pPr>
        <w:spacing w:line="480" w:lineRule="auto"/>
        <w:rPr>
          <w:b/>
        </w:rPr>
      </w:pPr>
    </w:p>
    <w:p w14:paraId="78D1D982" w14:textId="095E66CF" w:rsidR="00D34AF6" w:rsidRDefault="00586DF5" w:rsidP="00D34AF6">
      <w:pPr>
        <w:spacing w:line="480" w:lineRule="auto"/>
        <w:rPr>
          <w:b/>
        </w:rPr>
      </w:pPr>
      <w:r>
        <w:rPr>
          <w:b/>
        </w:rPr>
        <w:lastRenderedPageBreak/>
        <w:t xml:space="preserve">EXERCISE </w:t>
      </w:r>
      <w:r w:rsidR="002B05BD">
        <w:rPr>
          <w:b/>
        </w:rPr>
        <w:t>291</w:t>
      </w:r>
      <w:r w:rsidR="00FD7D03">
        <w:rPr>
          <w:b/>
        </w:rPr>
        <w:t xml:space="preserve"> Page </w:t>
      </w:r>
      <w:r w:rsidR="00E772DE">
        <w:rPr>
          <w:b/>
        </w:rPr>
        <w:t>645</w:t>
      </w:r>
    </w:p>
    <w:p w14:paraId="25924D6F" w14:textId="77777777" w:rsidR="00D34AF6" w:rsidRPr="003D2348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p w14:paraId="78B162E1" w14:textId="77777777" w:rsidR="00D34AF6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3D2348">
        <w:rPr>
          <w:rFonts w:ascii="Times New Roman" w:hAnsi="Times New Roman" w:cs="Times New Roman"/>
          <w:b/>
          <w:sz w:val="24"/>
        </w:rPr>
        <w:t>1.</w:t>
      </w:r>
      <w:r w:rsidRPr="003D234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3D2348">
        <w:rPr>
          <w:rFonts w:ascii="Times New Roman" w:hAnsi="Times New Roman" w:cs="Times New Roman"/>
          <w:sz w:val="24"/>
        </w:rPr>
        <w:t xml:space="preserve">Calculate the number of permutations there are of: (a) 15 distinct objects taken 2 at a time, (b) 9 </w:t>
      </w:r>
    </w:p>
    <w:p w14:paraId="482B3D7C" w14:textId="77777777" w:rsidR="00D34AF6" w:rsidRPr="003D2348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3D2348">
        <w:rPr>
          <w:rFonts w:ascii="Times New Roman" w:hAnsi="Times New Roman" w:cs="Times New Roman"/>
          <w:sz w:val="24"/>
        </w:rPr>
        <w:t xml:space="preserve">distinct objects taken 4 at a time. </w:t>
      </w:r>
    </w:p>
    <w:p w14:paraId="3DE29FAE" w14:textId="77777777" w:rsidR="00D34AF6" w:rsidRPr="00601B64" w:rsidRDefault="00D34AF6" w:rsidP="00D34AF6">
      <w:pPr>
        <w:rPr>
          <w:b/>
          <w:bCs/>
        </w:rPr>
      </w:pPr>
      <w:r w:rsidRPr="003D2348">
        <w:t xml:space="preserve"> </w:t>
      </w:r>
    </w:p>
    <w:p w14:paraId="3A14A3B0" w14:textId="77777777" w:rsidR="00D34AF6" w:rsidRPr="00601B64" w:rsidRDefault="00D34AF6" w:rsidP="00D34AF6">
      <w:pPr>
        <w:spacing w:line="480" w:lineRule="auto"/>
        <w:rPr>
          <w:bCs/>
        </w:rPr>
      </w:pPr>
      <w:r w:rsidRPr="00601B64">
        <w:rPr>
          <w:bCs/>
        </w:rPr>
        <w:t>(a)</w:t>
      </w:r>
      <w:r>
        <w:rPr>
          <w:bCs/>
        </w:rPr>
        <w:t xml:space="preserve"> </w:t>
      </w:r>
      <w:r w:rsidRPr="004675B0">
        <w:rPr>
          <w:bCs/>
          <w:position w:val="-28"/>
        </w:rPr>
        <w:object w:dxaOrig="2040" w:dyaOrig="660" w14:anchorId="58DCF917">
          <v:shape id="_x0000_i1095" type="#_x0000_t75" style="width:102.05pt;height:33.2pt" o:ole="">
            <v:imagedata r:id="rId145" o:title=""/>
          </v:shape>
          <o:OLEObject Type="Embed" ProgID="Equation.DSMT4" ShapeID="_x0000_i1095" DrawAspect="Content" ObjectID="_1667214426" r:id="rId146"/>
        </w:object>
      </w:r>
      <w:r>
        <w:rPr>
          <w:bCs/>
        </w:rPr>
        <w:t xml:space="preserve"> = </w:t>
      </w:r>
      <w:r w:rsidRPr="004675B0">
        <w:rPr>
          <w:b/>
          <w:bCs/>
        </w:rPr>
        <w:t>210</w:t>
      </w:r>
    </w:p>
    <w:p w14:paraId="44D869BC" w14:textId="77777777" w:rsidR="00D34AF6" w:rsidRPr="00601B64" w:rsidRDefault="00D34AF6" w:rsidP="00D34AF6">
      <w:pPr>
        <w:spacing w:line="480" w:lineRule="auto"/>
        <w:rPr>
          <w:bCs/>
        </w:rPr>
      </w:pPr>
      <w:r w:rsidRPr="00601B64">
        <w:rPr>
          <w:bCs/>
        </w:rPr>
        <w:t>(b)</w:t>
      </w:r>
      <w:r>
        <w:rPr>
          <w:bCs/>
        </w:rPr>
        <w:t xml:space="preserve"> </w:t>
      </w:r>
      <w:r w:rsidRPr="004675B0">
        <w:rPr>
          <w:bCs/>
          <w:position w:val="-28"/>
        </w:rPr>
        <w:object w:dxaOrig="1780" w:dyaOrig="660" w14:anchorId="304CC17F">
          <v:shape id="_x0000_i1096" type="#_x0000_t75" style="width:89.55pt;height:33.2pt" o:ole="">
            <v:imagedata r:id="rId147" o:title=""/>
          </v:shape>
          <o:OLEObject Type="Embed" ProgID="Equation.DSMT4" ShapeID="_x0000_i1096" DrawAspect="Content" ObjectID="_1667214427" r:id="rId148"/>
        </w:object>
      </w:r>
      <w:r>
        <w:rPr>
          <w:bCs/>
        </w:rPr>
        <w:t xml:space="preserve"> = </w:t>
      </w:r>
      <w:r>
        <w:rPr>
          <w:b/>
          <w:bCs/>
        </w:rPr>
        <w:t>3024</w:t>
      </w:r>
    </w:p>
    <w:p w14:paraId="3D5D201F" w14:textId="77777777" w:rsidR="00D34AF6" w:rsidRPr="003D2348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4"/>
        </w:rPr>
      </w:pPr>
      <w:r w:rsidRPr="003D2348">
        <w:rPr>
          <w:rFonts w:ascii="Times New Roman" w:hAnsi="Times New Roman" w:cs="Times New Roman"/>
          <w:sz w:val="24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</w:t>
      </w:r>
    </w:p>
    <w:p w14:paraId="38A62266" w14:textId="77777777" w:rsidR="00D34AF6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3D2348">
        <w:rPr>
          <w:rFonts w:ascii="Times New Roman" w:hAnsi="Times New Roman" w:cs="Times New Roman"/>
          <w:b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 </w:t>
      </w:r>
      <w:r w:rsidRPr="003D2348">
        <w:rPr>
          <w:rFonts w:ascii="Times New Roman" w:hAnsi="Times New Roman" w:cs="Times New Roman"/>
          <w:sz w:val="24"/>
        </w:rPr>
        <w:t xml:space="preserve">Calculate the number of combinations there </w:t>
      </w:r>
      <w:r>
        <w:rPr>
          <w:rFonts w:ascii="Times New Roman" w:hAnsi="Times New Roman" w:cs="Times New Roman"/>
          <w:sz w:val="24"/>
        </w:rPr>
        <w:t xml:space="preserve">are of: (a) 12 distinct objects </w:t>
      </w:r>
      <w:r w:rsidRPr="003D2348">
        <w:rPr>
          <w:rFonts w:ascii="Times New Roman" w:hAnsi="Times New Roman" w:cs="Times New Roman"/>
          <w:sz w:val="24"/>
        </w:rPr>
        <w:t xml:space="preserve">taken 5 at a time, (b) 6 </w:t>
      </w:r>
    </w:p>
    <w:p w14:paraId="5882746D" w14:textId="77777777" w:rsidR="00D34AF6" w:rsidRPr="003D2348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3D2348">
        <w:rPr>
          <w:rFonts w:ascii="Times New Roman" w:hAnsi="Times New Roman" w:cs="Times New Roman"/>
          <w:sz w:val="24"/>
        </w:rPr>
        <w:t xml:space="preserve">distinct objects taken 4 at a time. </w:t>
      </w:r>
    </w:p>
    <w:p w14:paraId="1FB95D7B" w14:textId="77777777" w:rsidR="00D34AF6" w:rsidRPr="00601B64" w:rsidRDefault="00D34AF6" w:rsidP="00D34AF6">
      <w:pPr>
        <w:rPr>
          <w:b/>
          <w:bCs/>
        </w:rPr>
      </w:pPr>
      <w:r w:rsidRPr="003D2348">
        <w:t xml:space="preserve">   </w:t>
      </w:r>
    </w:p>
    <w:p w14:paraId="2543F008" w14:textId="77777777" w:rsidR="00D34AF6" w:rsidRPr="00601B64" w:rsidRDefault="00D34AF6" w:rsidP="00D34AF6">
      <w:pPr>
        <w:spacing w:line="480" w:lineRule="auto"/>
        <w:rPr>
          <w:bCs/>
        </w:rPr>
      </w:pPr>
      <w:r w:rsidRPr="00601B64">
        <w:rPr>
          <w:bCs/>
        </w:rPr>
        <w:t>(a)</w:t>
      </w:r>
      <w:r>
        <w:rPr>
          <w:bCs/>
        </w:rPr>
        <w:t xml:space="preserve"> </w:t>
      </w:r>
      <w:r w:rsidRPr="00C0587B">
        <w:rPr>
          <w:bCs/>
          <w:position w:val="-30"/>
        </w:rPr>
        <w:object w:dxaOrig="2380" w:dyaOrig="680" w14:anchorId="0BA7EC52">
          <v:shape id="_x0000_i1097" type="#_x0000_t75" style="width:118.95pt;height:33.8pt" o:ole="">
            <v:imagedata r:id="rId149" o:title=""/>
          </v:shape>
          <o:OLEObject Type="Embed" ProgID="Equation.DSMT4" ShapeID="_x0000_i1097" DrawAspect="Content" ObjectID="_1667214428" r:id="rId150"/>
        </w:object>
      </w:r>
      <w:r>
        <w:rPr>
          <w:bCs/>
        </w:rPr>
        <w:t xml:space="preserve"> = </w:t>
      </w:r>
      <w:r>
        <w:rPr>
          <w:b/>
          <w:bCs/>
        </w:rPr>
        <w:t>792</w:t>
      </w:r>
    </w:p>
    <w:p w14:paraId="3A5C2D29" w14:textId="77777777" w:rsidR="00D34AF6" w:rsidRPr="00601B64" w:rsidRDefault="00D34AF6" w:rsidP="00D34AF6">
      <w:pPr>
        <w:spacing w:line="480" w:lineRule="auto"/>
        <w:rPr>
          <w:bCs/>
        </w:rPr>
      </w:pPr>
      <w:r w:rsidRPr="00601B64">
        <w:rPr>
          <w:bCs/>
        </w:rPr>
        <w:t>(b)</w:t>
      </w:r>
      <w:r w:rsidRPr="00C0587B">
        <w:rPr>
          <w:bCs/>
        </w:rPr>
        <w:t xml:space="preserve"> </w:t>
      </w:r>
      <w:r w:rsidRPr="00C0587B">
        <w:rPr>
          <w:bCs/>
          <w:position w:val="-30"/>
        </w:rPr>
        <w:object w:dxaOrig="2260" w:dyaOrig="680" w14:anchorId="4421CEB2">
          <v:shape id="_x0000_i1098" type="#_x0000_t75" style="width:112.7pt;height:33.8pt" o:ole="">
            <v:imagedata r:id="rId151" o:title=""/>
          </v:shape>
          <o:OLEObject Type="Embed" ProgID="Equation.DSMT4" ShapeID="_x0000_i1098" DrawAspect="Content" ObjectID="_1667214429" r:id="rId152"/>
        </w:object>
      </w:r>
      <w:r>
        <w:rPr>
          <w:bCs/>
        </w:rPr>
        <w:t xml:space="preserve"> = </w:t>
      </w:r>
      <w:r>
        <w:rPr>
          <w:b/>
          <w:bCs/>
        </w:rPr>
        <w:t>15</w:t>
      </w:r>
    </w:p>
    <w:p w14:paraId="7D3D57F4" w14:textId="77777777" w:rsidR="00D34AF6" w:rsidRPr="003D2348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4"/>
        </w:rPr>
      </w:pPr>
      <w:r w:rsidRPr="003D2348">
        <w:rPr>
          <w:rFonts w:ascii="Times New Roman" w:hAnsi="Times New Roman" w:cs="Times New Roman"/>
          <w:sz w:val="24"/>
        </w:rPr>
        <w:t xml:space="preserve">                                                        </w:t>
      </w:r>
    </w:p>
    <w:p w14:paraId="35643895" w14:textId="77777777" w:rsidR="00D34AF6" w:rsidRPr="003D2348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3D2348">
        <w:rPr>
          <w:rFonts w:ascii="Times New Roman" w:hAnsi="Times New Roman" w:cs="Times New Roman"/>
          <w:b/>
          <w:sz w:val="24"/>
        </w:rPr>
        <w:t>3.</w:t>
      </w:r>
      <w:r w:rsidRPr="003D234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3D2348">
        <w:rPr>
          <w:rFonts w:ascii="Times New Roman" w:hAnsi="Times New Roman" w:cs="Times New Roman"/>
          <w:sz w:val="24"/>
        </w:rPr>
        <w:t xml:space="preserve">In how many ways can a team of six be picked from ten possible players?  </w:t>
      </w:r>
    </w:p>
    <w:p w14:paraId="60DB793A" w14:textId="77777777" w:rsidR="00D34AF6" w:rsidRPr="00601B64" w:rsidRDefault="00D34AF6" w:rsidP="00D34AF6">
      <w:pPr>
        <w:rPr>
          <w:b/>
          <w:bCs/>
        </w:rPr>
      </w:pPr>
      <w:r w:rsidRPr="003D2348">
        <w:t xml:space="preserve">   </w:t>
      </w:r>
    </w:p>
    <w:p w14:paraId="5EC6A2C0" w14:textId="77777777" w:rsidR="00D34AF6" w:rsidRPr="00601B64" w:rsidRDefault="00D34AF6" w:rsidP="00D34AF6">
      <w:pPr>
        <w:spacing w:line="480" w:lineRule="auto"/>
        <w:rPr>
          <w:bCs/>
        </w:rPr>
      </w:pPr>
      <w:r>
        <w:rPr>
          <w:bCs/>
        </w:rPr>
        <w:t xml:space="preserve">Number of ways = </w:t>
      </w:r>
      <w:r w:rsidRPr="00C0587B">
        <w:rPr>
          <w:bCs/>
          <w:position w:val="-30"/>
        </w:rPr>
        <w:object w:dxaOrig="3000" w:dyaOrig="680" w14:anchorId="60035263">
          <v:shape id="_x0000_i1099" type="#_x0000_t75" style="width:150.25pt;height:33.8pt" o:ole="">
            <v:imagedata r:id="rId153" o:title=""/>
          </v:shape>
          <o:OLEObject Type="Embed" ProgID="Equation.DSMT4" ShapeID="_x0000_i1099" DrawAspect="Content" ObjectID="_1667214430" r:id="rId154"/>
        </w:object>
      </w:r>
      <w:r>
        <w:rPr>
          <w:bCs/>
        </w:rPr>
        <w:t xml:space="preserve"> = </w:t>
      </w:r>
      <w:r>
        <w:rPr>
          <w:b/>
          <w:bCs/>
        </w:rPr>
        <w:t>210</w:t>
      </w:r>
    </w:p>
    <w:p w14:paraId="055E832F" w14:textId="77777777" w:rsidR="00D34AF6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rPr>
          <w:rFonts w:ascii="Times New Roman" w:hAnsi="Times New Roman" w:cs="Times New Roman"/>
          <w:sz w:val="24"/>
        </w:rPr>
      </w:pPr>
      <w:r w:rsidRPr="003D2348">
        <w:rPr>
          <w:rFonts w:ascii="Times New Roman" w:hAnsi="Times New Roman" w:cs="Times New Roman"/>
          <w:sz w:val="24"/>
        </w:rPr>
        <w:t xml:space="preserve">                                               </w:t>
      </w:r>
    </w:p>
    <w:p w14:paraId="15DB56FA" w14:textId="77777777" w:rsidR="00D34AF6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 w:rsidRPr="003D2348">
        <w:rPr>
          <w:rFonts w:ascii="Times New Roman" w:hAnsi="Times New Roman" w:cs="Times New Roman"/>
          <w:b/>
          <w:sz w:val="24"/>
        </w:rPr>
        <w:t>4.</w:t>
      </w:r>
      <w:r w:rsidRPr="003D234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Pr="003D2348">
        <w:rPr>
          <w:rFonts w:ascii="Times New Roman" w:hAnsi="Times New Roman" w:cs="Times New Roman"/>
          <w:sz w:val="24"/>
        </w:rPr>
        <w:t xml:space="preserve">15 boxes can each hold one object. In how many ways can 10 identical objects be placed in the </w:t>
      </w:r>
    </w:p>
    <w:p w14:paraId="1AA47171" w14:textId="77777777" w:rsidR="00D34AF6" w:rsidRPr="003D2348" w:rsidRDefault="00D34AF6" w:rsidP="00D34AF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Pr="003D2348">
        <w:rPr>
          <w:rFonts w:ascii="Times New Roman" w:hAnsi="Times New Roman" w:cs="Times New Roman"/>
          <w:sz w:val="24"/>
        </w:rPr>
        <w:t xml:space="preserve">boxes?                                               </w:t>
      </w:r>
    </w:p>
    <w:p w14:paraId="31A0AD81" w14:textId="77777777" w:rsidR="00D34AF6" w:rsidRPr="00601B64" w:rsidRDefault="00D34AF6" w:rsidP="00D34AF6">
      <w:pPr>
        <w:rPr>
          <w:b/>
          <w:bCs/>
        </w:rPr>
      </w:pPr>
    </w:p>
    <w:p w14:paraId="7C2D0334" w14:textId="77777777" w:rsidR="00D34AF6" w:rsidRDefault="00D34AF6" w:rsidP="00D34AF6">
      <w:pPr>
        <w:spacing w:line="480" w:lineRule="auto"/>
        <w:rPr>
          <w:b/>
          <w:bCs/>
        </w:rPr>
      </w:pPr>
      <w:r>
        <w:rPr>
          <w:bCs/>
        </w:rPr>
        <w:t xml:space="preserve">Number of ways = </w:t>
      </w:r>
      <w:r w:rsidRPr="00C0587B">
        <w:rPr>
          <w:bCs/>
          <w:position w:val="-30"/>
        </w:rPr>
        <w:object w:dxaOrig="3320" w:dyaOrig="680" w14:anchorId="7A7C83FE">
          <v:shape id="_x0000_i1100" type="#_x0000_t75" style="width:165.9pt;height:33.8pt" o:ole="">
            <v:imagedata r:id="rId155" o:title=""/>
          </v:shape>
          <o:OLEObject Type="Embed" ProgID="Equation.DSMT4" ShapeID="_x0000_i1100" DrawAspect="Content" ObjectID="_1667214431" r:id="rId156"/>
        </w:object>
      </w:r>
      <w:r>
        <w:rPr>
          <w:bCs/>
        </w:rPr>
        <w:t xml:space="preserve"> = </w:t>
      </w:r>
      <w:r>
        <w:rPr>
          <w:b/>
          <w:bCs/>
        </w:rPr>
        <w:t>3003</w:t>
      </w:r>
    </w:p>
    <w:p w14:paraId="65E0DDD2" w14:textId="77777777" w:rsidR="00D34AF6" w:rsidRDefault="00D34AF6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EAAABE9" w14:textId="77777777" w:rsidR="00D34AF6" w:rsidRDefault="00D34AF6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 w:rsidRPr="00A0085B">
        <w:rPr>
          <w:b/>
        </w:rPr>
        <w:t>5.</w:t>
      </w:r>
      <w:r>
        <w:t xml:space="preserve">  Six numbers between 1 and 49 are chosen when playing the National lottery. Determine the </w:t>
      </w:r>
    </w:p>
    <w:p w14:paraId="7491F5B0" w14:textId="77777777" w:rsidR="00D34AF6" w:rsidRDefault="00D34AF6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probability of winning the top prize (i.e. 6 correct numbers!) if 10 tickets were purchased and six </w:t>
      </w:r>
    </w:p>
    <w:p w14:paraId="1E8B5E72" w14:textId="77777777" w:rsidR="00D34AF6" w:rsidRDefault="00D34AF6" w:rsidP="00D34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</w:pPr>
      <w:r>
        <w:t xml:space="preserve">     different numbers were chosen on each ticket.              </w:t>
      </w:r>
    </w:p>
    <w:p w14:paraId="63B2F87B" w14:textId="77777777" w:rsidR="00D34AF6" w:rsidRPr="00601B64" w:rsidRDefault="00D34AF6" w:rsidP="00D34AF6">
      <w:pPr>
        <w:pBdr>
          <w:bottom w:val="single" w:sz="4" w:space="1" w:color="auto"/>
        </w:pBdr>
        <w:spacing w:line="480" w:lineRule="auto"/>
        <w:rPr>
          <w:bCs/>
        </w:rPr>
      </w:pPr>
      <w:r>
        <w:lastRenderedPageBreak/>
        <w:t xml:space="preserve">Probability of winning the top prize = </w:t>
      </w:r>
      <w:r w:rsidRPr="00E017DF">
        <w:rPr>
          <w:position w:val="-30"/>
        </w:rPr>
        <w:object w:dxaOrig="1960" w:dyaOrig="680" w14:anchorId="15E093EC">
          <v:shape id="_x0000_i1101" type="#_x0000_t75" style="width:98.3pt;height:33.8pt" o:ole="">
            <v:imagedata r:id="rId157" o:title=""/>
          </v:shape>
          <o:OLEObject Type="Embed" ProgID="Equation.DSMT4" ShapeID="_x0000_i1101" DrawAspect="Content" ObjectID="_1667214432" r:id="rId158"/>
        </w:object>
      </w:r>
      <w:r w:rsidRPr="00A0085B">
        <w:rPr>
          <w:position w:val="-24"/>
        </w:rPr>
        <w:object w:dxaOrig="940" w:dyaOrig="620" w14:anchorId="639786E5">
          <v:shape id="_x0000_i1102" type="#_x0000_t75" style="width:46.95pt;height:31.3pt" o:ole="">
            <v:imagedata r:id="rId159" o:title=""/>
          </v:shape>
          <o:OLEObject Type="Embed" ProgID="Equation.DSMT4" ShapeID="_x0000_i1102" DrawAspect="Content" ObjectID="_1667214433" r:id="rId160"/>
        </w:object>
      </w:r>
      <w:r>
        <w:t xml:space="preserve">  or  </w:t>
      </w:r>
      <w:r w:rsidRPr="00A0085B">
        <w:rPr>
          <w:position w:val="-6"/>
        </w:rPr>
        <w:object w:dxaOrig="999" w:dyaOrig="320" w14:anchorId="471EE7F1">
          <v:shape id="_x0000_i1103" type="#_x0000_t75" style="width:50.1pt;height:16.3pt" o:ole="">
            <v:imagedata r:id="rId161" o:title=""/>
          </v:shape>
          <o:OLEObject Type="Embed" ProgID="Equation.DSMT4" ShapeID="_x0000_i1103" DrawAspect="Content" ObjectID="_1667214434" r:id="rId162"/>
        </w:object>
      </w:r>
    </w:p>
    <w:p w14:paraId="63F361F2" w14:textId="77777777" w:rsidR="00D34AF6" w:rsidRDefault="00D34AF6" w:rsidP="00D34AF6"/>
    <w:p w14:paraId="0B0163E6" w14:textId="77777777" w:rsidR="00C41159" w:rsidRDefault="00C41159"/>
    <w:p w14:paraId="4F622002" w14:textId="77777777" w:rsidR="00E0027F" w:rsidRDefault="00E0027F"/>
    <w:p w14:paraId="0272C213" w14:textId="77777777" w:rsidR="00E0027F" w:rsidRDefault="00E0027F"/>
    <w:p w14:paraId="078C021C" w14:textId="77777777" w:rsidR="00E0027F" w:rsidRDefault="00E0027F"/>
    <w:p w14:paraId="2139B049" w14:textId="77777777" w:rsidR="00E0027F" w:rsidRDefault="00E0027F"/>
    <w:p w14:paraId="3D2CAF43" w14:textId="77777777" w:rsidR="00E0027F" w:rsidRDefault="00E0027F"/>
    <w:p w14:paraId="764C6442" w14:textId="77777777" w:rsidR="00E0027F" w:rsidRDefault="00E0027F"/>
    <w:p w14:paraId="6BAF2213" w14:textId="77777777" w:rsidR="00E0027F" w:rsidRDefault="00E0027F"/>
    <w:p w14:paraId="38BB1489" w14:textId="77777777" w:rsidR="00E0027F" w:rsidRDefault="00E0027F"/>
    <w:p w14:paraId="7C0F9951" w14:textId="77777777" w:rsidR="00E0027F" w:rsidRDefault="00E0027F"/>
    <w:p w14:paraId="7D79B88D" w14:textId="77777777" w:rsidR="00E0027F" w:rsidRDefault="00E0027F"/>
    <w:p w14:paraId="41A9EA71" w14:textId="77777777" w:rsidR="00E0027F" w:rsidRDefault="00E0027F"/>
    <w:p w14:paraId="2E93B636" w14:textId="77777777" w:rsidR="00E0027F" w:rsidRDefault="00E0027F"/>
    <w:p w14:paraId="73C20231" w14:textId="77777777" w:rsidR="00E0027F" w:rsidRDefault="00E0027F"/>
    <w:p w14:paraId="74DB0410" w14:textId="77777777" w:rsidR="00E0027F" w:rsidRDefault="00E0027F"/>
    <w:p w14:paraId="1137DA2B" w14:textId="77777777" w:rsidR="00E0027F" w:rsidRDefault="00E0027F"/>
    <w:p w14:paraId="26B95CF1" w14:textId="77777777" w:rsidR="00E0027F" w:rsidRDefault="00E0027F"/>
    <w:p w14:paraId="302F61AB" w14:textId="77777777" w:rsidR="00E0027F" w:rsidRDefault="00E0027F"/>
    <w:p w14:paraId="24C2A7FA" w14:textId="77777777" w:rsidR="00E0027F" w:rsidRDefault="00E0027F"/>
    <w:p w14:paraId="5AB2E6E7" w14:textId="77777777" w:rsidR="00E0027F" w:rsidRDefault="00E0027F"/>
    <w:p w14:paraId="1C5117E4" w14:textId="77777777" w:rsidR="00E0027F" w:rsidRDefault="00E0027F"/>
    <w:p w14:paraId="6E0E55D9" w14:textId="77777777" w:rsidR="00E0027F" w:rsidRDefault="00E0027F"/>
    <w:p w14:paraId="370065BC" w14:textId="77777777" w:rsidR="00E0027F" w:rsidRDefault="00E0027F"/>
    <w:p w14:paraId="254BB989" w14:textId="77777777" w:rsidR="00E0027F" w:rsidRDefault="00E0027F"/>
    <w:p w14:paraId="6519873F" w14:textId="77777777" w:rsidR="00E0027F" w:rsidRDefault="00E0027F"/>
    <w:p w14:paraId="1F666ADC" w14:textId="77777777" w:rsidR="00E0027F" w:rsidRDefault="00E0027F"/>
    <w:p w14:paraId="371E2DC6" w14:textId="77777777" w:rsidR="00E0027F" w:rsidRDefault="00E0027F"/>
    <w:p w14:paraId="1BCED315" w14:textId="77777777" w:rsidR="00E0027F" w:rsidRDefault="00E0027F"/>
    <w:p w14:paraId="68849169" w14:textId="77777777" w:rsidR="00E0027F" w:rsidRDefault="00E0027F"/>
    <w:p w14:paraId="40CB5F9B" w14:textId="77777777" w:rsidR="00E0027F" w:rsidRDefault="00E0027F"/>
    <w:p w14:paraId="551F9DD1" w14:textId="77777777" w:rsidR="00E0027F" w:rsidRDefault="00E0027F"/>
    <w:p w14:paraId="38F632F8" w14:textId="77777777" w:rsidR="00E0027F" w:rsidRDefault="00E0027F"/>
    <w:p w14:paraId="580E17FA" w14:textId="77777777" w:rsidR="00E0027F" w:rsidRDefault="00E0027F"/>
    <w:p w14:paraId="2FBAC164" w14:textId="77777777" w:rsidR="00E0027F" w:rsidRDefault="00E0027F"/>
    <w:p w14:paraId="2A99DE90" w14:textId="77777777" w:rsidR="00E0027F" w:rsidRDefault="00E0027F"/>
    <w:p w14:paraId="6BFC0DDB" w14:textId="77777777" w:rsidR="00E0027F" w:rsidRDefault="00E0027F"/>
    <w:p w14:paraId="3FAC78B4" w14:textId="77777777" w:rsidR="00E0027F" w:rsidRDefault="00E0027F"/>
    <w:p w14:paraId="569F6BD4" w14:textId="77777777" w:rsidR="00E0027F" w:rsidRDefault="00E0027F"/>
    <w:p w14:paraId="3CF88712" w14:textId="77777777" w:rsidR="00E0027F" w:rsidRDefault="00E0027F"/>
    <w:p w14:paraId="25629C53" w14:textId="77777777" w:rsidR="00E0027F" w:rsidRDefault="00E0027F"/>
    <w:p w14:paraId="5313ED60" w14:textId="77777777" w:rsidR="00E0027F" w:rsidRDefault="00E0027F"/>
    <w:p w14:paraId="3E8651D1" w14:textId="77777777" w:rsidR="00E0027F" w:rsidRDefault="00E0027F"/>
    <w:p w14:paraId="41FDA5E1" w14:textId="77777777" w:rsidR="00E0027F" w:rsidRDefault="00E0027F"/>
    <w:p w14:paraId="3AD1723E" w14:textId="77777777" w:rsidR="00E0027F" w:rsidRDefault="00E0027F"/>
    <w:p w14:paraId="101895A2" w14:textId="77777777" w:rsidR="00E0027F" w:rsidRDefault="00E0027F"/>
    <w:p w14:paraId="1A312AEA" w14:textId="77777777" w:rsidR="00E0027F" w:rsidRDefault="00E0027F"/>
    <w:p w14:paraId="6B481C49" w14:textId="77777777" w:rsidR="00E0027F" w:rsidRDefault="00E0027F"/>
    <w:p w14:paraId="48720F16" w14:textId="77777777" w:rsidR="00E0027F" w:rsidRDefault="00E0027F"/>
    <w:p w14:paraId="5AB98E7D" w14:textId="75A41136" w:rsidR="00E0027F" w:rsidRDefault="00586DF5" w:rsidP="00E0027F">
      <w:pPr>
        <w:rPr>
          <w:b/>
        </w:rPr>
      </w:pPr>
      <w:r>
        <w:rPr>
          <w:b/>
        </w:rPr>
        <w:lastRenderedPageBreak/>
        <w:t xml:space="preserve">EXERCISE </w:t>
      </w:r>
      <w:r w:rsidR="002B05BD">
        <w:rPr>
          <w:b/>
        </w:rPr>
        <w:t>292</w:t>
      </w:r>
      <w:r w:rsidR="00F379FF">
        <w:rPr>
          <w:b/>
        </w:rPr>
        <w:t xml:space="preserve"> Page </w:t>
      </w:r>
      <w:r w:rsidR="00E772DE">
        <w:rPr>
          <w:b/>
        </w:rPr>
        <w:t>646</w:t>
      </w:r>
    </w:p>
    <w:p w14:paraId="1B9C46E6" w14:textId="77777777" w:rsidR="00E0027F" w:rsidRDefault="00E0027F" w:rsidP="00E0027F">
      <w:pPr>
        <w:rPr>
          <w:b/>
        </w:rPr>
      </w:pPr>
    </w:p>
    <w:p w14:paraId="5558B833" w14:textId="77777777" w:rsidR="00E0027F" w:rsidRPr="0021556E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9F63C7" w14:textId="77777777" w:rsidR="00E0027F" w:rsidRPr="0071069D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71069D">
        <w:rPr>
          <w:b/>
        </w:rPr>
        <w:t>1.</w:t>
      </w:r>
      <w:r w:rsidRPr="0071069D">
        <w:t xml:space="preserve">  Machines X, Y and Z produce similar vehicle engine parts. Of the total output, machine X </w:t>
      </w:r>
    </w:p>
    <w:p w14:paraId="48C3AEAC" w14:textId="77777777" w:rsidR="00E0027F" w:rsidRPr="0071069D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71069D">
        <w:t xml:space="preserve">     produces 35%, machine Y 20% and machine Z 45%. The proportions of the output from each </w:t>
      </w:r>
    </w:p>
    <w:p w14:paraId="1610CD1C" w14:textId="77777777" w:rsidR="00E0027F" w:rsidRPr="0071069D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71069D">
        <w:t xml:space="preserve">     machine that do not conform to the specification are 7% for X, 4% for Y and 3% for Z.</w:t>
      </w:r>
    </w:p>
    <w:p w14:paraId="1D996FBC" w14:textId="77777777" w:rsidR="00E0027F" w:rsidRPr="0071069D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71069D">
        <w:t xml:space="preserve">     Determine the proportion of those parts that do not conform to the specification are produced by </w:t>
      </w:r>
    </w:p>
    <w:p w14:paraId="22603A7E" w14:textId="77777777" w:rsidR="00E0027F" w:rsidRPr="0071069D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80" w:lineRule="auto"/>
        <w:jc w:val="both"/>
      </w:pPr>
      <w:r w:rsidRPr="0071069D">
        <w:t xml:space="preserve">     machine X.</w:t>
      </w:r>
    </w:p>
    <w:p w14:paraId="60B0BA47" w14:textId="77777777" w:rsidR="00E0027F" w:rsidRDefault="00E0027F" w:rsidP="00E0027F"/>
    <w:p w14:paraId="76E73312" w14:textId="77777777" w:rsidR="00E0027F" w:rsidRDefault="00E0027F" w:rsidP="00E0027F">
      <w:r w:rsidRPr="0071069D">
        <w:t>Letting B represent</w:t>
      </w:r>
      <w:r>
        <w:t xml:space="preserve"> the event that a particular part is defective, then by Bayes’ theorem:</w:t>
      </w:r>
    </w:p>
    <w:p w14:paraId="1E9F2E5B" w14:textId="77777777" w:rsidR="00E0027F" w:rsidRDefault="00E0027F" w:rsidP="00E0027F"/>
    <w:p w14:paraId="5BC2136D" w14:textId="77777777" w:rsidR="00E0027F" w:rsidRDefault="00E0027F" w:rsidP="00E0027F">
      <w:r>
        <w:t xml:space="preserve">                    </w:t>
      </w:r>
      <w:r w:rsidRPr="00430162">
        <w:rPr>
          <w:position w:val="-34"/>
        </w:rPr>
        <w:object w:dxaOrig="5440" w:dyaOrig="800" w14:anchorId="07B4DFD9">
          <v:shape id="_x0000_i1104" type="#_x0000_t75" style="width:271.7pt;height:40.05pt" o:ole="">
            <v:imagedata r:id="rId163" o:title=""/>
          </v:shape>
          <o:OLEObject Type="Embed" ProgID="Equation.DSMT4" ShapeID="_x0000_i1104" DrawAspect="Content" ObjectID="_1667214435" r:id="rId164"/>
        </w:object>
      </w:r>
    </w:p>
    <w:p w14:paraId="3F70298B" w14:textId="77777777" w:rsidR="00E0027F" w:rsidRDefault="00E0027F" w:rsidP="00E0027F"/>
    <w:p w14:paraId="4CF69761" w14:textId="77777777" w:rsidR="00E0027F" w:rsidRDefault="00E0027F" w:rsidP="00E0027F">
      <w:r>
        <w:t xml:space="preserve">The probability values are:   </w:t>
      </w:r>
    </w:p>
    <w:p w14:paraId="2B1A54EF" w14:textId="77777777" w:rsidR="00E0027F" w:rsidRDefault="00E0027F" w:rsidP="00E0027F"/>
    <w:p w14:paraId="2C390F7F" w14:textId="77777777" w:rsidR="00E0027F" w:rsidRDefault="00E0027F" w:rsidP="00E0027F">
      <w:r>
        <w:t xml:space="preserve">        </w:t>
      </w:r>
      <w:r w:rsidRPr="00D22152">
        <w:rPr>
          <w:position w:val="-14"/>
        </w:rPr>
        <w:object w:dxaOrig="1939" w:dyaOrig="400" w14:anchorId="40FC2C66">
          <v:shape id="_x0000_i1105" type="#_x0000_t75" style="width:97.05pt;height:20.05pt" o:ole="">
            <v:imagedata r:id="rId165" o:title=""/>
          </v:shape>
          <o:OLEObject Type="Embed" ProgID="Equation.DSMT4" ShapeID="_x0000_i1105" DrawAspect="Content" ObjectID="_1667214436" r:id="rId166"/>
        </w:object>
      </w:r>
      <w:r>
        <w:t xml:space="preserve">          </w:t>
      </w:r>
      <w:r w:rsidRPr="00D22152">
        <w:rPr>
          <w:position w:val="-14"/>
        </w:rPr>
        <w:object w:dxaOrig="1939" w:dyaOrig="400" w14:anchorId="2540111C">
          <v:shape id="_x0000_i1106" type="#_x0000_t75" style="width:97.05pt;height:20.05pt" o:ole="">
            <v:imagedata r:id="rId167" o:title=""/>
          </v:shape>
          <o:OLEObject Type="Embed" ProgID="Equation.DSMT4" ShapeID="_x0000_i1106" DrawAspect="Content" ObjectID="_1667214437" r:id="rId168"/>
        </w:object>
      </w:r>
      <w:r>
        <w:t xml:space="preserve">         </w:t>
      </w:r>
      <w:r w:rsidRPr="00D22152">
        <w:rPr>
          <w:position w:val="-14"/>
        </w:rPr>
        <w:object w:dxaOrig="1920" w:dyaOrig="400" w14:anchorId="25DD20A9">
          <v:shape id="_x0000_i1107" type="#_x0000_t75" style="width:95.8pt;height:20.05pt" o:ole="">
            <v:imagedata r:id="rId169" o:title=""/>
          </v:shape>
          <o:OLEObject Type="Embed" ProgID="Equation.DSMT4" ShapeID="_x0000_i1107" DrawAspect="Content" ObjectID="_1667214438" r:id="rId170"/>
        </w:object>
      </w:r>
    </w:p>
    <w:p w14:paraId="2414373B" w14:textId="77777777" w:rsidR="00E0027F" w:rsidRDefault="00E0027F" w:rsidP="00E0027F"/>
    <w:p w14:paraId="36979FD6" w14:textId="77777777" w:rsidR="00E0027F" w:rsidRDefault="00E0027F" w:rsidP="00E0027F">
      <w:r>
        <w:t xml:space="preserve">        </w:t>
      </w:r>
      <w:r w:rsidRPr="002E1180">
        <w:rPr>
          <w:position w:val="-16"/>
        </w:rPr>
        <w:object w:dxaOrig="1020" w:dyaOrig="440" w14:anchorId="2F3AC3CB">
          <v:shape id="_x0000_i1108" type="#_x0000_t75" style="width:50.7pt;height:21.9pt" o:ole="">
            <v:imagedata r:id="rId171" o:title=""/>
          </v:shape>
          <o:OLEObject Type="Embed" ProgID="Equation.DSMT4" ShapeID="_x0000_i1108" DrawAspect="Content" ObjectID="_1667214439" r:id="rId172"/>
        </w:object>
      </w:r>
      <w:r>
        <w:t xml:space="preserve">7% = 0.07         </w:t>
      </w:r>
      <w:r w:rsidRPr="002E1180">
        <w:rPr>
          <w:position w:val="-16"/>
        </w:rPr>
        <w:object w:dxaOrig="1020" w:dyaOrig="440" w14:anchorId="7C7618C3">
          <v:shape id="_x0000_i1109" type="#_x0000_t75" style="width:50.7pt;height:21.9pt" o:ole="">
            <v:imagedata r:id="rId173" o:title=""/>
          </v:shape>
          <o:OLEObject Type="Embed" ProgID="Equation.DSMT4" ShapeID="_x0000_i1109" DrawAspect="Content" ObjectID="_1667214440" r:id="rId174"/>
        </w:object>
      </w:r>
      <w:r>
        <w:t xml:space="preserve">4% = 0.04        </w:t>
      </w:r>
      <w:r w:rsidRPr="002E1180">
        <w:rPr>
          <w:position w:val="-16"/>
        </w:rPr>
        <w:object w:dxaOrig="999" w:dyaOrig="440" w14:anchorId="59A0DEC2">
          <v:shape id="_x0000_i1110" type="#_x0000_t75" style="width:50.1pt;height:21.9pt" o:ole="">
            <v:imagedata r:id="rId175" o:title=""/>
          </v:shape>
          <o:OLEObject Type="Embed" ProgID="Equation.DSMT4" ShapeID="_x0000_i1110" DrawAspect="Content" ObjectID="_1667214441" r:id="rId176"/>
        </w:object>
      </w:r>
      <w:r>
        <w:t>3% = 0.03</w:t>
      </w:r>
    </w:p>
    <w:p w14:paraId="71DBA091" w14:textId="77777777" w:rsidR="00E0027F" w:rsidRDefault="00E0027F" w:rsidP="00E0027F"/>
    <w:p w14:paraId="11ABD3FD" w14:textId="77777777" w:rsidR="00E0027F" w:rsidRDefault="00E0027F" w:rsidP="00E0027F">
      <w:proofErr w:type="gramStart"/>
      <w:r>
        <w:t xml:space="preserve">Hence,   </w:t>
      </w:r>
      <w:proofErr w:type="gramEnd"/>
      <w:r>
        <w:t xml:space="preserve">       </w:t>
      </w:r>
      <w:r w:rsidRPr="00430162">
        <w:rPr>
          <w:position w:val="-34"/>
        </w:rPr>
        <w:object w:dxaOrig="5440" w:dyaOrig="800" w14:anchorId="0B8EA44D">
          <v:shape id="_x0000_i1111" type="#_x0000_t75" style="width:271.7pt;height:40.05pt" o:ole="">
            <v:imagedata r:id="rId163" o:title=""/>
          </v:shape>
          <o:OLEObject Type="Embed" ProgID="Equation.DSMT4" ShapeID="_x0000_i1111" DrawAspect="Content" ObjectID="_1667214442" r:id="rId177"/>
        </w:object>
      </w:r>
    </w:p>
    <w:p w14:paraId="07F04763" w14:textId="77777777" w:rsidR="00E0027F" w:rsidRDefault="00E0027F" w:rsidP="00E0027F"/>
    <w:p w14:paraId="27EF5677" w14:textId="77777777" w:rsidR="00E0027F" w:rsidRDefault="00E0027F" w:rsidP="00E0027F">
      <w:r>
        <w:t xml:space="preserve">                                    = </w:t>
      </w:r>
      <w:r w:rsidRPr="00D22152">
        <w:rPr>
          <w:position w:val="-24"/>
        </w:rPr>
        <w:object w:dxaOrig="3580" w:dyaOrig="620" w14:anchorId="7A41E00E">
          <v:shape id="_x0000_i1112" type="#_x0000_t75" style="width:179.05pt;height:31.3pt" o:ole="">
            <v:imagedata r:id="rId178" o:title=""/>
          </v:shape>
          <o:OLEObject Type="Embed" ProgID="Equation.DSMT4" ShapeID="_x0000_i1112" DrawAspect="Content" ObjectID="_1667214443" r:id="rId179"/>
        </w:object>
      </w:r>
    </w:p>
    <w:p w14:paraId="23D4E13C" w14:textId="77777777" w:rsidR="00E0027F" w:rsidRDefault="00E0027F" w:rsidP="00E0027F"/>
    <w:p w14:paraId="38D171A5" w14:textId="77777777" w:rsidR="00E0027F" w:rsidRDefault="00E0027F" w:rsidP="00E0027F">
      <w:pPr>
        <w:rPr>
          <w:b/>
        </w:rPr>
      </w:pPr>
      <w:r>
        <w:t xml:space="preserve">                                    = </w:t>
      </w:r>
      <w:r w:rsidRPr="00A97648">
        <w:rPr>
          <w:position w:val="-24"/>
        </w:rPr>
        <w:object w:dxaOrig="3300" w:dyaOrig="620" w14:anchorId="4C3D813B">
          <v:shape id="_x0000_i1113" type="#_x0000_t75" style="width:165.3pt;height:31.3pt" o:ole="">
            <v:imagedata r:id="rId180" o:title=""/>
          </v:shape>
          <o:OLEObject Type="Embed" ProgID="Equation.DSMT4" ShapeID="_x0000_i1113" DrawAspect="Content" ObjectID="_1667214444" r:id="rId181"/>
        </w:object>
      </w:r>
      <w:r>
        <w:t xml:space="preserve"> = </w:t>
      </w:r>
      <w:r w:rsidRPr="00102652">
        <w:rPr>
          <w:b/>
        </w:rPr>
        <w:t>0.5326</w:t>
      </w:r>
    </w:p>
    <w:p w14:paraId="56019F48" w14:textId="77777777" w:rsidR="00E0027F" w:rsidRDefault="00E0027F" w:rsidP="00E0027F"/>
    <w:p w14:paraId="17486CEB" w14:textId="77777777" w:rsidR="00E0027F" w:rsidRDefault="00E0027F" w:rsidP="00E0027F">
      <w:pPr>
        <w:rPr>
          <w:b/>
        </w:rPr>
      </w:pPr>
      <w:r>
        <w:t xml:space="preserve">i.e. </w:t>
      </w:r>
      <w:r w:rsidRPr="00A97648">
        <w:rPr>
          <w:b/>
        </w:rPr>
        <w:t>machine X produces 53.26% of the defective parts</w:t>
      </w:r>
    </w:p>
    <w:p w14:paraId="50872C17" w14:textId="77777777" w:rsidR="00E0027F" w:rsidRDefault="00E0027F" w:rsidP="00E0027F">
      <w:pPr>
        <w:rPr>
          <w:b/>
        </w:rPr>
      </w:pPr>
    </w:p>
    <w:p w14:paraId="6CB35B73" w14:textId="77777777" w:rsidR="00E0027F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rPr>
          <w:b/>
        </w:rPr>
      </w:pPr>
    </w:p>
    <w:p w14:paraId="37C8369A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>
        <w:t xml:space="preserve">2.  </w:t>
      </w:r>
      <w:r w:rsidRPr="0071069D">
        <w:t xml:space="preserve">A doctor is called to see a sick child. The doctor has prior information that 85% of sick children                                                                                                              </w:t>
      </w:r>
    </w:p>
    <w:p w14:paraId="16E3741C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     in that area have the ‘flu, while the other 15% are sick with measles. For simplicity, assume that </w:t>
      </w:r>
    </w:p>
    <w:p w14:paraId="2EEA188F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     </w:t>
      </w:r>
      <w:proofErr w:type="gramStart"/>
      <w:r w:rsidRPr="0071069D">
        <w:t>there</w:t>
      </w:r>
      <w:proofErr w:type="gramEnd"/>
      <w:r w:rsidRPr="0071069D">
        <w:t xml:space="preserve"> no other maladies in that area. A symptom of measles is a rash.  The probability of children </w:t>
      </w:r>
    </w:p>
    <w:p w14:paraId="65BCFD3D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     developing a rash and having measles is 94% and the probability of children with flu </w:t>
      </w:r>
    </w:p>
    <w:p w14:paraId="1E4BFE74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     occasionally also developing a rash is 7%. Upon examining the child, the doctor finds a rash. </w:t>
      </w:r>
    </w:p>
    <w:p w14:paraId="646D7431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     Determine the probability that the child has measles?</w:t>
      </w:r>
    </w:p>
    <w:p w14:paraId="560F63A6" w14:textId="77777777" w:rsidR="00E0027F" w:rsidRDefault="00E0027F" w:rsidP="00E0027F">
      <w:pPr>
        <w:rPr>
          <w:b/>
        </w:rPr>
      </w:pPr>
    </w:p>
    <w:p w14:paraId="276ECE11" w14:textId="77777777" w:rsidR="00E0027F" w:rsidRDefault="00E0027F" w:rsidP="00E0027F">
      <w:pPr>
        <w:spacing w:line="480" w:lineRule="auto"/>
      </w:pPr>
      <w:r>
        <w:t xml:space="preserve">Let        </w:t>
      </w:r>
      <w:r w:rsidRPr="00D22152">
        <w:rPr>
          <w:position w:val="-14"/>
        </w:rPr>
        <w:object w:dxaOrig="1960" w:dyaOrig="400" w14:anchorId="6E938FEB">
          <v:shape id="_x0000_i1114" type="#_x0000_t75" style="width:98.3pt;height:20.05pt" o:ole="">
            <v:imagedata r:id="rId182" o:title=""/>
          </v:shape>
          <o:OLEObject Type="Embed" ProgID="Equation.DSMT4" ShapeID="_x0000_i1114" DrawAspect="Content" ObjectID="_1667214445" r:id="rId183"/>
        </w:object>
      </w:r>
      <w:r>
        <w:t xml:space="preserve">   </w:t>
      </w:r>
      <w:proofErr w:type="gramStart"/>
      <w:r>
        <w:t xml:space="preserve">   (</w:t>
      </w:r>
      <w:proofErr w:type="gramEnd"/>
      <w:r>
        <w:t xml:space="preserve">i.e. 15% sick with measles)        </w:t>
      </w:r>
    </w:p>
    <w:p w14:paraId="60E43831" w14:textId="77777777" w:rsidR="00E0027F" w:rsidRDefault="00E0027F" w:rsidP="00E0027F">
      <w:pPr>
        <w:spacing w:line="480" w:lineRule="auto"/>
      </w:pPr>
      <w:r>
        <w:t xml:space="preserve">             </w:t>
      </w:r>
      <w:r w:rsidRPr="00D22152">
        <w:rPr>
          <w:position w:val="-14"/>
        </w:rPr>
        <w:object w:dxaOrig="1880" w:dyaOrig="400" w14:anchorId="2E052242">
          <v:shape id="_x0000_i1115" type="#_x0000_t75" style="width:93.9pt;height:20.05pt" o:ole="">
            <v:imagedata r:id="rId184" o:title=""/>
          </v:shape>
          <o:OLEObject Type="Embed" ProgID="Equation.DSMT4" ShapeID="_x0000_i1115" DrawAspect="Content" ObjectID="_1667214446" r:id="rId185"/>
        </w:object>
      </w:r>
      <w:r>
        <w:t xml:space="preserve">        (i.e. 15% sick with flu)            </w:t>
      </w:r>
    </w:p>
    <w:p w14:paraId="2E4C9DB9" w14:textId="77777777" w:rsidR="00E0027F" w:rsidRDefault="00E0027F" w:rsidP="00E0027F">
      <w:pPr>
        <w:spacing w:line="480" w:lineRule="auto"/>
      </w:pPr>
      <w:r>
        <w:t xml:space="preserve">             </w:t>
      </w:r>
      <w:r w:rsidRPr="002E1180">
        <w:rPr>
          <w:position w:val="-16"/>
        </w:rPr>
        <w:object w:dxaOrig="1080" w:dyaOrig="440" w14:anchorId="1600096F">
          <v:shape id="_x0000_i1116" type="#_x0000_t75" style="width:53.85pt;height:21.9pt" o:ole="">
            <v:imagedata r:id="rId186" o:title=""/>
          </v:shape>
          <o:OLEObject Type="Embed" ProgID="Equation.DSMT4" ShapeID="_x0000_i1116" DrawAspect="Content" ObjectID="_1667214447" r:id="rId187"/>
        </w:object>
      </w:r>
      <w:r>
        <w:t>94% = 0.94</w:t>
      </w:r>
      <w:proofErr w:type="gramStart"/>
      <w:r>
        <w:t xml:space="preserve">   (</w:t>
      </w:r>
      <w:proofErr w:type="gramEnd"/>
      <w:r>
        <w:t xml:space="preserve">i.e. 94% chance of having a rash and having measles) </w:t>
      </w:r>
    </w:p>
    <w:p w14:paraId="4C4B8797" w14:textId="77777777" w:rsidR="00E0027F" w:rsidRDefault="00E0027F" w:rsidP="00E0027F">
      <w:pPr>
        <w:spacing w:line="480" w:lineRule="auto"/>
      </w:pPr>
      <w:r>
        <w:t xml:space="preserve">             </w:t>
      </w:r>
      <w:r w:rsidRPr="002E1180">
        <w:rPr>
          <w:position w:val="-16"/>
        </w:rPr>
        <w:object w:dxaOrig="999" w:dyaOrig="440" w14:anchorId="1A76976E">
          <v:shape id="_x0000_i1117" type="#_x0000_t75" style="width:50.1pt;height:21.9pt" o:ole="">
            <v:imagedata r:id="rId188" o:title=""/>
          </v:shape>
          <o:OLEObject Type="Embed" ProgID="Equation.DSMT4" ShapeID="_x0000_i1117" DrawAspect="Content" ObjectID="_1667214448" r:id="rId189"/>
        </w:object>
      </w:r>
      <w:r>
        <w:t xml:space="preserve">7% = 0.07    </w:t>
      </w:r>
      <w:proofErr w:type="gramStart"/>
      <w:r>
        <w:t xml:space="preserve">   (</w:t>
      </w:r>
      <w:proofErr w:type="gramEnd"/>
      <w:r>
        <w:t xml:space="preserve">i.e. 7% chance of having a rash and having flu) </w:t>
      </w:r>
    </w:p>
    <w:p w14:paraId="089D8D57" w14:textId="77777777" w:rsidR="00E0027F" w:rsidRPr="00102652" w:rsidRDefault="00E0027F" w:rsidP="00E0027F">
      <w:pPr>
        <w:spacing w:line="480" w:lineRule="auto"/>
      </w:pPr>
      <w:r>
        <w:t>Hence, using Bayes’ theorem:</w:t>
      </w:r>
    </w:p>
    <w:p w14:paraId="1F440226" w14:textId="77777777" w:rsidR="00E0027F" w:rsidRDefault="00E0027F" w:rsidP="00E0027F">
      <w:pPr>
        <w:spacing w:line="480" w:lineRule="auto"/>
      </w:pPr>
      <w:r>
        <w:t xml:space="preserve">                    </w:t>
      </w:r>
      <w:r w:rsidRPr="00430162">
        <w:rPr>
          <w:position w:val="-34"/>
        </w:rPr>
        <w:object w:dxaOrig="4040" w:dyaOrig="800" w14:anchorId="529C21F7">
          <v:shape id="_x0000_i1118" type="#_x0000_t75" style="width:202.25pt;height:40.05pt" o:ole="">
            <v:imagedata r:id="rId190" o:title=""/>
          </v:shape>
          <o:OLEObject Type="Embed" ProgID="Equation.DSMT4" ShapeID="_x0000_i1118" DrawAspect="Content" ObjectID="_1667214449" r:id="rId191"/>
        </w:object>
      </w:r>
    </w:p>
    <w:p w14:paraId="0F13207C" w14:textId="77777777" w:rsidR="00E0027F" w:rsidRDefault="00E0027F" w:rsidP="00E0027F">
      <w:pPr>
        <w:spacing w:line="480" w:lineRule="auto"/>
      </w:pPr>
      <w:r>
        <w:t xml:space="preserve">                                   = </w:t>
      </w:r>
      <w:r w:rsidRPr="00102652">
        <w:rPr>
          <w:position w:val="-24"/>
        </w:rPr>
        <w:object w:dxaOrig="4020" w:dyaOrig="620" w14:anchorId="4ACFD3C0">
          <v:shape id="_x0000_i1119" type="#_x0000_t75" style="width:200.95pt;height:31.3pt" o:ole="">
            <v:imagedata r:id="rId192" o:title=""/>
          </v:shape>
          <o:OLEObject Type="Embed" ProgID="Equation.DSMT4" ShapeID="_x0000_i1119" DrawAspect="Content" ObjectID="_1667214450" r:id="rId193"/>
        </w:object>
      </w:r>
      <w:r>
        <w:t xml:space="preserve"> = </w:t>
      </w:r>
      <w:r w:rsidRPr="00102652">
        <w:rPr>
          <w:b/>
        </w:rPr>
        <w:t>0.7032</w:t>
      </w:r>
    </w:p>
    <w:p w14:paraId="6BD1DCC2" w14:textId="77777777" w:rsidR="00E0027F" w:rsidRDefault="00E0027F" w:rsidP="00E0027F">
      <w:pPr>
        <w:spacing w:line="480" w:lineRule="auto"/>
        <w:rPr>
          <w:color w:val="333333"/>
        </w:rPr>
      </w:pPr>
      <w:r w:rsidRPr="00102652">
        <w:t xml:space="preserve">i.e. </w:t>
      </w:r>
      <w:r w:rsidRPr="00102652">
        <w:rPr>
          <w:b/>
          <w:color w:val="333333"/>
        </w:rPr>
        <w:t>the probability that the child has measles is 70.32%</w:t>
      </w:r>
      <w:r>
        <w:rPr>
          <w:b/>
          <w:color w:val="333333"/>
        </w:rPr>
        <w:t xml:space="preserve"> </w:t>
      </w:r>
      <w:r>
        <w:rPr>
          <w:color w:val="333333"/>
        </w:rPr>
        <w:t>(which is quite a lot less than the 94% suggested)</w:t>
      </w:r>
    </w:p>
    <w:p w14:paraId="6D0EE2A7" w14:textId="77777777" w:rsidR="00E0027F" w:rsidRDefault="00E0027F" w:rsidP="00E002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333333"/>
        </w:rPr>
      </w:pPr>
    </w:p>
    <w:p w14:paraId="6F1A1B53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3.  In a study, oncologists were asked what the odds of breast cancer would be in a woman who was </w:t>
      </w:r>
    </w:p>
    <w:p w14:paraId="57972654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     initially thought to have a 1% risk of cancer but who ended up with a positive mammogram </w:t>
      </w:r>
    </w:p>
    <w:p w14:paraId="5CA64300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lang w:val="en-US"/>
        </w:rPr>
      </w:pPr>
      <w:r w:rsidRPr="0071069D">
        <w:t xml:space="preserve">     </w:t>
      </w:r>
      <w:proofErr w:type="gramStart"/>
      <w:r w:rsidRPr="0071069D">
        <w:t>result  (</w:t>
      </w:r>
      <w:proofErr w:type="gramEnd"/>
      <w:r w:rsidRPr="0071069D">
        <w:t xml:space="preserve">a mammogram accurately classifies about 80% of cancerous tumours; </w:t>
      </w:r>
      <w:r w:rsidRPr="0071069D">
        <w:rPr>
          <w:lang w:val="en-US"/>
        </w:rPr>
        <w:t xml:space="preserve">10% of </w:t>
      </w:r>
    </w:p>
    <w:p w14:paraId="716532B6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  <w:rPr>
          <w:lang w:val="en-US"/>
        </w:rPr>
      </w:pPr>
      <w:r w:rsidRPr="0071069D">
        <w:rPr>
          <w:lang w:val="en-US"/>
        </w:rPr>
        <w:t xml:space="preserve">     mammograms detect breast cancer when </w:t>
      </w:r>
      <w:proofErr w:type="gramStart"/>
      <w:r w:rsidRPr="0071069D">
        <w:rPr>
          <w:lang w:val="en-US"/>
        </w:rPr>
        <w:t>it’s</w:t>
      </w:r>
      <w:proofErr w:type="gramEnd"/>
      <w:r w:rsidRPr="0071069D">
        <w:rPr>
          <w:lang w:val="en-US"/>
        </w:rPr>
        <w:t xml:space="preserve"> </w:t>
      </w:r>
      <w:r w:rsidRPr="0071069D">
        <w:rPr>
          <w:rStyle w:val="Strong"/>
          <w:lang w:val="en-US"/>
        </w:rPr>
        <w:t>not</w:t>
      </w:r>
      <w:r w:rsidRPr="0071069D">
        <w:rPr>
          <w:lang w:val="en-US"/>
        </w:rPr>
        <w:t xml:space="preserve"> there (and therefore 90% correctly return a </w:t>
      </w:r>
    </w:p>
    <w:p w14:paraId="5257568B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rPr>
          <w:lang w:val="en-US"/>
        </w:rPr>
        <w:t xml:space="preserve">     negative result).</w:t>
      </w:r>
      <w:r w:rsidRPr="0071069D">
        <w:t xml:space="preserve"> 95% of oncologists estimated the probability of cancer to be about 75%. Use </w:t>
      </w:r>
    </w:p>
    <w:p w14:paraId="7B9FF805" w14:textId="77777777" w:rsidR="00E0027F" w:rsidRPr="0071069D" w:rsidRDefault="00E0027F" w:rsidP="00E002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0" w:beforeAutospacing="0" w:after="0" w:afterAutospacing="0" w:line="480" w:lineRule="auto"/>
      </w:pPr>
      <w:r w:rsidRPr="0071069D">
        <w:t xml:space="preserve">     Bayes’ theorem to determine the probability of cancer.</w:t>
      </w:r>
    </w:p>
    <w:p w14:paraId="42FADCBD" w14:textId="77777777" w:rsidR="00E0027F" w:rsidRDefault="00E0027F" w:rsidP="00E0027F">
      <w:pPr>
        <w:rPr>
          <w:color w:val="333333"/>
        </w:rPr>
      </w:pPr>
    </w:p>
    <w:p w14:paraId="2CF3217E" w14:textId="77777777" w:rsidR="00E0027F" w:rsidRDefault="00E0027F" w:rsidP="00E0027F">
      <w:pPr>
        <w:spacing w:line="360" w:lineRule="auto"/>
      </w:pPr>
      <w:r>
        <w:t xml:space="preserve">   Let     </w:t>
      </w:r>
      <w:r w:rsidRPr="00D22152">
        <w:rPr>
          <w:position w:val="-14"/>
        </w:rPr>
        <w:object w:dxaOrig="1820" w:dyaOrig="400" w14:anchorId="21FB507B">
          <v:shape id="_x0000_i1120" type="#_x0000_t75" style="width:90.8pt;height:20.05pt" o:ole="">
            <v:imagedata r:id="rId194" o:title=""/>
          </v:shape>
          <o:OLEObject Type="Embed" ProgID="Equation.DSMT4" ShapeID="_x0000_i1120" DrawAspect="Content" ObjectID="_1667214451" r:id="rId195"/>
        </w:object>
      </w:r>
      <w:r>
        <w:t xml:space="preserve">     </w:t>
      </w:r>
      <w:proofErr w:type="gramStart"/>
      <w:r>
        <w:t xml:space="preserve">   (</w:t>
      </w:r>
      <w:proofErr w:type="gramEnd"/>
      <w:r>
        <w:t xml:space="preserve">i.e. 1% risk of malignant tumour)        </w:t>
      </w:r>
    </w:p>
    <w:p w14:paraId="0658A8A8" w14:textId="77777777" w:rsidR="00E0027F" w:rsidRDefault="00E0027F" w:rsidP="00E0027F">
      <w:pPr>
        <w:spacing w:line="360" w:lineRule="auto"/>
      </w:pPr>
      <w:r>
        <w:t xml:space="preserve">             </w:t>
      </w:r>
      <w:r w:rsidRPr="00D22152">
        <w:rPr>
          <w:position w:val="-14"/>
        </w:rPr>
        <w:object w:dxaOrig="1920" w:dyaOrig="400" w14:anchorId="414B4F75">
          <v:shape id="_x0000_i1121" type="#_x0000_t75" style="width:95.8pt;height:20.05pt" o:ole="">
            <v:imagedata r:id="rId196" o:title=""/>
          </v:shape>
          <o:OLEObject Type="Embed" ProgID="Equation.DSMT4" ShapeID="_x0000_i1121" DrawAspect="Content" ObjectID="_1667214452" r:id="rId197"/>
        </w:object>
      </w:r>
      <w:r>
        <w:t xml:space="preserve">       (i.e. 99% chance </w:t>
      </w:r>
      <w:proofErr w:type="spellStart"/>
      <w:r>
        <w:t>od</w:t>
      </w:r>
      <w:proofErr w:type="spellEnd"/>
      <w:r>
        <w:t xml:space="preserve"> the tumour being benign)            </w:t>
      </w:r>
    </w:p>
    <w:p w14:paraId="124AEC42" w14:textId="77777777" w:rsidR="00E0027F" w:rsidRDefault="00E0027F" w:rsidP="00E0027F">
      <w:pPr>
        <w:spacing w:line="276" w:lineRule="auto"/>
      </w:pPr>
      <w:r>
        <w:t xml:space="preserve">             </w:t>
      </w:r>
      <w:r w:rsidRPr="002E1180">
        <w:rPr>
          <w:position w:val="-16"/>
        </w:rPr>
        <w:object w:dxaOrig="1040" w:dyaOrig="440" w14:anchorId="01340E01">
          <v:shape id="_x0000_i1122" type="#_x0000_t75" style="width:51.95pt;height:21.9pt" o:ole="">
            <v:imagedata r:id="rId198" o:title=""/>
          </v:shape>
          <o:OLEObject Type="Embed" ProgID="Equation.DSMT4" ShapeID="_x0000_i1122" DrawAspect="Content" ObjectID="_1667214453" r:id="rId199"/>
        </w:object>
      </w:r>
      <w:r>
        <w:t>80% = 0.80</w:t>
      </w:r>
      <w:proofErr w:type="gramStart"/>
      <w:r>
        <w:t xml:space="preserve">   (</w:t>
      </w:r>
      <w:proofErr w:type="gramEnd"/>
      <w:r>
        <w:t xml:space="preserve">i.e. 80% chance of having a positive mammogram result with </w:t>
      </w:r>
    </w:p>
    <w:p w14:paraId="5F564E6E" w14:textId="77777777" w:rsidR="00E0027F" w:rsidRDefault="00E0027F" w:rsidP="00E0027F">
      <w:r>
        <w:t xml:space="preserve">                                                                                                                              cancerous tumours) </w:t>
      </w:r>
    </w:p>
    <w:p w14:paraId="0D0BC37B" w14:textId="77777777" w:rsidR="00E0027F" w:rsidRDefault="00E0027F" w:rsidP="00E0027F">
      <w:pPr>
        <w:spacing w:line="276" w:lineRule="auto"/>
      </w:pPr>
      <w:r>
        <w:t xml:space="preserve">             </w:t>
      </w:r>
      <w:r w:rsidRPr="002E1180">
        <w:rPr>
          <w:position w:val="-16"/>
        </w:rPr>
        <w:object w:dxaOrig="980" w:dyaOrig="440" w14:anchorId="4509EF51">
          <v:shape id="_x0000_i1123" type="#_x0000_t75" style="width:48.85pt;height:21.9pt" o:ole="">
            <v:imagedata r:id="rId200" o:title=""/>
          </v:shape>
          <o:OLEObject Type="Embed" ProgID="Equation.DSMT4" ShapeID="_x0000_i1123" DrawAspect="Content" ObjectID="_1667214454" r:id="rId201"/>
        </w:object>
      </w:r>
      <w:r>
        <w:t xml:space="preserve">10% = 0.10  </w:t>
      </w:r>
      <w:proofErr w:type="gramStart"/>
      <w:r>
        <w:t xml:space="preserve">   (</w:t>
      </w:r>
      <w:proofErr w:type="gramEnd"/>
      <w:r>
        <w:t xml:space="preserve">i.e. 10% chance of having a positive mammogram result with </w:t>
      </w:r>
    </w:p>
    <w:p w14:paraId="17570048" w14:textId="77777777" w:rsidR="00E0027F" w:rsidRDefault="00E0027F" w:rsidP="00E0027F">
      <w:r>
        <w:t xml:space="preserve">                                                                                                                                              no cancer) </w:t>
      </w:r>
    </w:p>
    <w:p w14:paraId="7FB27F47" w14:textId="77777777" w:rsidR="00E0027F" w:rsidRDefault="00E0027F" w:rsidP="00E0027F">
      <w:r>
        <w:t>Hence, using Bayes’ theorem:</w:t>
      </w:r>
    </w:p>
    <w:p w14:paraId="7DC9BEAD" w14:textId="77777777" w:rsidR="00E0027F" w:rsidRPr="00102652" w:rsidRDefault="00E0027F" w:rsidP="00E0027F"/>
    <w:p w14:paraId="3FA4E4AA" w14:textId="77777777" w:rsidR="00E0027F" w:rsidRDefault="00E0027F" w:rsidP="00E0027F">
      <w:r>
        <w:t xml:space="preserve">                          </w:t>
      </w:r>
      <w:r w:rsidRPr="00430162">
        <w:rPr>
          <w:position w:val="-34"/>
        </w:rPr>
        <w:object w:dxaOrig="3980" w:dyaOrig="800" w14:anchorId="292EBDAF">
          <v:shape id="_x0000_i1124" type="#_x0000_t75" style="width:199.7pt;height:40.05pt" o:ole="">
            <v:imagedata r:id="rId202" o:title=""/>
          </v:shape>
          <o:OLEObject Type="Embed" ProgID="Equation.DSMT4" ShapeID="_x0000_i1124" DrawAspect="Content" ObjectID="_1667214455" r:id="rId203"/>
        </w:object>
      </w:r>
    </w:p>
    <w:p w14:paraId="33E5244D" w14:textId="77777777" w:rsidR="00E0027F" w:rsidRDefault="00E0027F" w:rsidP="00E0027F">
      <w:pPr>
        <w:rPr>
          <w:b/>
        </w:rPr>
      </w:pPr>
      <w:r>
        <w:lastRenderedPageBreak/>
        <w:t xml:space="preserve">                                        = </w:t>
      </w:r>
      <w:r w:rsidRPr="003D7453">
        <w:rPr>
          <w:position w:val="-24"/>
        </w:rPr>
        <w:object w:dxaOrig="3159" w:dyaOrig="620" w14:anchorId="012FBDEA">
          <v:shape id="_x0000_i1125" type="#_x0000_t75" style="width:157.75pt;height:31.3pt" o:ole="">
            <v:imagedata r:id="rId204" o:title=""/>
          </v:shape>
          <o:OLEObject Type="Embed" ProgID="Equation.DSMT4" ShapeID="_x0000_i1125" DrawAspect="Content" ObjectID="_1667214456" r:id="rId205"/>
        </w:object>
      </w:r>
      <w:r>
        <w:t xml:space="preserve"> = </w:t>
      </w:r>
      <w:r w:rsidRPr="003D7453">
        <w:rPr>
          <w:b/>
        </w:rPr>
        <w:t>0.0748</w:t>
      </w:r>
    </w:p>
    <w:p w14:paraId="78AE6FF1" w14:textId="77777777" w:rsidR="00E0027F" w:rsidRPr="003D7453" w:rsidRDefault="00E0027F" w:rsidP="00E0027F">
      <w:pPr>
        <w:rPr>
          <w:b/>
          <w:color w:val="333333"/>
        </w:rPr>
      </w:pPr>
    </w:p>
    <w:p w14:paraId="570965D0" w14:textId="77777777" w:rsidR="00E0027F" w:rsidRDefault="00E0027F" w:rsidP="00E0027F">
      <w:pPr>
        <w:pStyle w:val="NormalWeb"/>
        <w:pBdr>
          <w:bottom w:val="single" w:sz="4" w:space="1" w:color="auto"/>
        </w:pBdr>
        <w:spacing w:before="0" w:beforeAutospacing="0"/>
        <w:rPr>
          <w:color w:val="333333"/>
        </w:rPr>
      </w:pPr>
      <w:r>
        <w:rPr>
          <w:color w:val="333333"/>
        </w:rPr>
        <w:t xml:space="preserve">i.e. </w:t>
      </w:r>
      <w:r w:rsidRPr="003D7453">
        <w:rPr>
          <w:b/>
          <w:color w:val="333333"/>
        </w:rPr>
        <w:t>the probability of cancer is 7.48</w:t>
      </w:r>
      <w:proofErr w:type="gramStart"/>
      <w:r w:rsidRPr="003D7453">
        <w:rPr>
          <w:b/>
          <w:color w:val="333333"/>
        </w:rPr>
        <w:t>%</w:t>
      </w:r>
      <w:r>
        <w:rPr>
          <w:color w:val="333333"/>
        </w:rPr>
        <w:t xml:space="preserve">  (</w:t>
      </w:r>
      <w:proofErr w:type="gramEnd"/>
      <w:r>
        <w:rPr>
          <w:color w:val="333333"/>
        </w:rPr>
        <w:t>quite a long way from the</w:t>
      </w:r>
      <w:r w:rsidRPr="00A238D1">
        <w:rPr>
          <w:color w:val="333333"/>
        </w:rPr>
        <w:t xml:space="preserve"> estimate</w:t>
      </w:r>
      <w:r>
        <w:rPr>
          <w:color w:val="333333"/>
        </w:rPr>
        <w:t>d 75%)</w:t>
      </w:r>
    </w:p>
    <w:p w14:paraId="1E93C0BE" w14:textId="77777777" w:rsidR="00E0027F" w:rsidRDefault="00E0027F" w:rsidP="00E0027F">
      <w:pPr>
        <w:pStyle w:val="NormalWeb"/>
        <w:pBdr>
          <w:bottom w:val="single" w:sz="4" w:space="1" w:color="auto"/>
        </w:pBdr>
        <w:spacing w:before="0" w:beforeAutospacing="0"/>
        <w:rPr>
          <w:color w:val="333333"/>
        </w:rPr>
      </w:pPr>
    </w:p>
    <w:p w14:paraId="25560D3F" w14:textId="77777777" w:rsidR="00E0027F" w:rsidRDefault="00E0027F" w:rsidP="00E0027F"/>
    <w:p w14:paraId="7146E3A7" w14:textId="7489C17D" w:rsidR="00E0027F" w:rsidRDefault="00E0027F"/>
    <w:p w14:paraId="63D0DDDB" w14:textId="5EDC07BA" w:rsidR="002B05BD" w:rsidRDefault="002B05BD"/>
    <w:p w14:paraId="3A215D5C" w14:textId="2D0776C1" w:rsidR="002B05BD" w:rsidRDefault="002B05BD"/>
    <w:p w14:paraId="0F14ED2D" w14:textId="04D3DAFF" w:rsidR="002B05BD" w:rsidRDefault="002B05BD" w:rsidP="002B05BD">
      <w:pPr>
        <w:rPr>
          <w:b/>
        </w:rPr>
      </w:pPr>
      <w:r>
        <w:rPr>
          <w:b/>
        </w:rPr>
        <w:t xml:space="preserve">EXERCISE 293 Page </w:t>
      </w:r>
      <w:r w:rsidR="00E772DE">
        <w:rPr>
          <w:b/>
        </w:rPr>
        <w:t>646</w:t>
      </w:r>
    </w:p>
    <w:p w14:paraId="0A90A6EB" w14:textId="77777777" w:rsidR="002B05BD" w:rsidRDefault="002B05BD" w:rsidP="002B05BD">
      <w:pPr>
        <w:rPr>
          <w:b/>
        </w:rPr>
      </w:pPr>
    </w:p>
    <w:p w14:paraId="0BAB2091" w14:textId="77777777" w:rsidR="002B05BD" w:rsidRDefault="002B05BD" w:rsidP="002B05BD">
      <w:pPr>
        <w:pBdr>
          <w:bottom w:val="single" w:sz="4" w:space="1" w:color="auto"/>
        </w:pBdr>
        <w:spacing w:line="480" w:lineRule="auto"/>
        <w:rPr>
          <w:b/>
          <w:bCs/>
        </w:rPr>
      </w:pPr>
      <w:r>
        <w:rPr>
          <w:b/>
          <w:bCs/>
        </w:rPr>
        <w:t xml:space="preserve">1. (c)   2. (d)   3. (c)   4. (b)   5. (b)   6. (d)   7. (a)   8. (a)   9. (b)   10. (c)   </w:t>
      </w:r>
    </w:p>
    <w:p w14:paraId="126385E9" w14:textId="77777777" w:rsidR="002B05BD" w:rsidRDefault="002B05BD"/>
    <w:sectPr w:rsidR="002B05BD" w:rsidSect="00E772DE">
      <w:footerReference w:type="default" r:id="rId206"/>
      <w:pgSz w:w="11906" w:h="16838"/>
      <w:pgMar w:top="851" w:right="1134" w:bottom="851" w:left="1134" w:header="708" w:footer="708" w:gutter="0"/>
      <w:pgNumType w:start="9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1E7F6" w14:textId="77777777" w:rsidR="00FD55EC" w:rsidRDefault="00FD55EC" w:rsidP="009E30D4">
      <w:r>
        <w:separator/>
      </w:r>
    </w:p>
  </w:endnote>
  <w:endnote w:type="continuationSeparator" w:id="0">
    <w:p w14:paraId="675EB6D8" w14:textId="77777777" w:rsidR="00FD55EC" w:rsidRDefault="00FD55EC" w:rsidP="009E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381716"/>
      <w:docPartObj>
        <w:docPartGallery w:val="Page Numbers (Bottom of Page)"/>
        <w:docPartUnique/>
      </w:docPartObj>
    </w:sdtPr>
    <w:sdtEndPr/>
    <w:sdtContent>
      <w:p w14:paraId="1244545A" w14:textId="1AC4FB83" w:rsidR="00A65BAC" w:rsidRDefault="000B7CE5">
        <w:pPr>
          <w:pStyle w:val="Footer"/>
          <w:jc w:val="right"/>
        </w:pPr>
        <w:r>
          <w:t xml:space="preserve"> </w:t>
        </w:r>
        <w:r>
          <w:rPr>
            <w:b/>
          </w:rPr>
          <w:t xml:space="preserve">© John Bird Published by Taylor and Francis </w:t>
        </w:r>
        <w:r>
          <w:rPr>
            <w:b/>
            <w:color w:val="FF0000"/>
          </w:rPr>
          <w:t xml:space="preserve">Chapter </w:t>
        </w:r>
        <w:r w:rsidR="009B09EB">
          <w:rPr>
            <w:b/>
            <w:color w:val="FF0000"/>
          </w:rPr>
          <w:t>62</w:t>
        </w:r>
        <w:r w:rsidR="001E712F">
          <w:rPr>
            <w:b/>
          </w:rPr>
          <w:t xml:space="preserve">                         </w:t>
        </w:r>
        <w:r w:rsidR="001E712F">
          <w:t xml:space="preserve"> </w:t>
        </w:r>
        <w:r w:rsidR="00FC3105">
          <w:fldChar w:fldCharType="begin"/>
        </w:r>
        <w:r w:rsidR="00FC3105">
          <w:instrText xml:space="preserve"> PAGE   \* MERGEFORMAT </w:instrText>
        </w:r>
        <w:r w:rsidR="00FC3105">
          <w:fldChar w:fldCharType="separate"/>
        </w:r>
        <w:r w:rsidR="00F379FF">
          <w:rPr>
            <w:noProof/>
          </w:rPr>
          <w:t>604</w:t>
        </w:r>
        <w:r w:rsidR="00FC3105">
          <w:rPr>
            <w:noProof/>
          </w:rPr>
          <w:fldChar w:fldCharType="end"/>
        </w:r>
      </w:p>
    </w:sdtContent>
  </w:sdt>
  <w:p w14:paraId="6264B3CB" w14:textId="77777777" w:rsidR="00692906" w:rsidRDefault="00FD5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77099E" w14:textId="77777777" w:rsidR="00FD55EC" w:rsidRDefault="00FD55EC" w:rsidP="009E30D4">
      <w:r>
        <w:separator/>
      </w:r>
    </w:p>
  </w:footnote>
  <w:footnote w:type="continuationSeparator" w:id="0">
    <w:p w14:paraId="07B1F4B2" w14:textId="77777777" w:rsidR="00FD55EC" w:rsidRDefault="00FD55EC" w:rsidP="009E3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AF6"/>
    <w:rsid w:val="000B7CE5"/>
    <w:rsid w:val="000C4EDC"/>
    <w:rsid w:val="00174BED"/>
    <w:rsid w:val="001E712F"/>
    <w:rsid w:val="0023030A"/>
    <w:rsid w:val="00231AED"/>
    <w:rsid w:val="0029369F"/>
    <w:rsid w:val="002B05BD"/>
    <w:rsid w:val="00440AD7"/>
    <w:rsid w:val="00474824"/>
    <w:rsid w:val="00497D6C"/>
    <w:rsid w:val="004B6BD9"/>
    <w:rsid w:val="004E06A2"/>
    <w:rsid w:val="004E7C13"/>
    <w:rsid w:val="005434BF"/>
    <w:rsid w:val="00571E6C"/>
    <w:rsid w:val="00586DF5"/>
    <w:rsid w:val="0066504B"/>
    <w:rsid w:val="006E7FBA"/>
    <w:rsid w:val="00755303"/>
    <w:rsid w:val="00773AD4"/>
    <w:rsid w:val="008C5AF4"/>
    <w:rsid w:val="009B09EB"/>
    <w:rsid w:val="009E30D4"/>
    <w:rsid w:val="00A560D3"/>
    <w:rsid w:val="00A65BAC"/>
    <w:rsid w:val="00B44946"/>
    <w:rsid w:val="00BE09B7"/>
    <w:rsid w:val="00C41159"/>
    <w:rsid w:val="00D22C6D"/>
    <w:rsid w:val="00D34AF6"/>
    <w:rsid w:val="00D743FB"/>
    <w:rsid w:val="00E0027F"/>
    <w:rsid w:val="00E772DE"/>
    <w:rsid w:val="00E94969"/>
    <w:rsid w:val="00ED66A6"/>
    <w:rsid w:val="00F379FF"/>
    <w:rsid w:val="00F7437B"/>
    <w:rsid w:val="00F84434"/>
    <w:rsid w:val="00FC3105"/>
    <w:rsid w:val="00FD55EC"/>
    <w:rsid w:val="00FD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4E5C7"/>
  <w15:docId w15:val="{7A036A2D-A1F7-4BE4-8C02-5BCD95C9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AF6"/>
    <w:pPr>
      <w:spacing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7">
    <w:name w:val="p17"/>
    <w:basedOn w:val="Normal"/>
    <w:rsid w:val="00D34AF6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24">
    <w:name w:val="p24"/>
    <w:basedOn w:val="Normal"/>
    <w:rsid w:val="00D34AF6"/>
    <w:pPr>
      <w:tabs>
        <w:tab w:val="left" w:pos="720"/>
      </w:tabs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35">
    <w:name w:val="p35"/>
    <w:basedOn w:val="Normal"/>
    <w:rsid w:val="00D34AF6"/>
    <w:pPr>
      <w:tabs>
        <w:tab w:val="left" w:pos="1340"/>
        <w:tab w:val="left" w:pos="1920"/>
      </w:tabs>
      <w:overflowPunct w:val="0"/>
      <w:autoSpaceDE w:val="0"/>
      <w:autoSpaceDN w:val="0"/>
      <w:adjustRightInd w:val="0"/>
      <w:spacing w:line="240" w:lineRule="atLeast"/>
      <w:ind w:left="432" w:hanging="576"/>
      <w:jc w:val="both"/>
      <w:textAlignment w:val="baseline"/>
    </w:pPr>
    <w:rPr>
      <w:szCs w:val="20"/>
    </w:rPr>
  </w:style>
  <w:style w:type="paragraph" w:customStyle="1" w:styleId="p28">
    <w:name w:val="p28"/>
    <w:basedOn w:val="Normal"/>
    <w:rsid w:val="00D34AF6"/>
    <w:pPr>
      <w:tabs>
        <w:tab w:val="left" w:pos="320"/>
        <w:tab w:val="left" w:pos="1780"/>
      </w:tabs>
      <w:overflowPunct w:val="0"/>
      <w:autoSpaceDE w:val="0"/>
      <w:autoSpaceDN w:val="0"/>
      <w:adjustRightInd w:val="0"/>
      <w:spacing w:line="100" w:lineRule="atLeast"/>
      <w:ind w:left="288" w:hanging="1440"/>
      <w:jc w:val="both"/>
      <w:textAlignment w:val="baseline"/>
    </w:pPr>
    <w:rPr>
      <w:szCs w:val="20"/>
    </w:rPr>
  </w:style>
  <w:style w:type="paragraph" w:customStyle="1" w:styleId="t22">
    <w:name w:val="t22"/>
    <w:basedOn w:val="Normal"/>
    <w:rsid w:val="00D34AF6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34">
    <w:name w:val="p34"/>
    <w:basedOn w:val="Normal"/>
    <w:rsid w:val="00D34AF6"/>
    <w:pPr>
      <w:tabs>
        <w:tab w:val="left" w:pos="1440"/>
        <w:tab w:val="left" w:pos="1500"/>
      </w:tabs>
      <w:overflowPunct w:val="0"/>
      <w:autoSpaceDE w:val="0"/>
      <w:autoSpaceDN w:val="0"/>
      <w:adjustRightInd w:val="0"/>
      <w:spacing w:line="220" w:lineRule="atLeast"/>
      <w:jc w:val="both"/>
      <w:textAlignment w:val="baseline"/>
    </w:pPr>
    <w:rPr>
      <w:szCs w:val="20"/>
    </w:rPr>
  </w:style>
  <w:style w:type="paragraph" w:customStyle="1" w:styleId="p36">
    <w:name w:val="p36"/>
    <w:basedOn w:val="Normal"/>
    <w:rsid w:val="00D34AF6"/>
    <w:pPr>
      <w:overflowPunct w:val="0"/>
      <w:autoSpaceDE w:val="0"/>
      <w:autoSpaceDN w:val="0"/>
      <w:adjustRightInd w:val="0"/>
      <w:spacing w:line="220" w:lineRule="atLeast"/>
      <w:jc w:val="both"/>
      <w:textAlignment w:val="baseline"/>
    </w:pPr>
    <w:rPr>
      <w:szCs w:val="20"/>
    </w:rPr>
  </w:style>
  <w:style w:type="paragraph" w:customStyle="1" w:styleId="t38">
    <w:name w:val="t38"/>
    <w:basedOn w:val="Normal"/>
    <w:rsid w:val="00D34AF6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szCs w:val="20"/>
    </w:rPr>
  </w:style>
  <w:style w:type="paragraph" w:customStyle="1" w:styleId="p45">
    <w:name w:val="p45"/>
    <w:basedOn w:val="Normal"/>
    <w:rsid w:val="00D34AF6"/>
    <w:pPr>
      <w:tabs>
        <w:tab w:val="left" w:pos="1420"/>
      </w:tabs>
      <w:overflowPunct w:val="0"/>
      <w:autoSpaceDE w:val="0"/>
      <w:autoSpaceDN w:val="0"/>
      <w:adjustRightInd w:val="0"/>
      <w:spacing w:line="240" w:lineRule="atLeast"/>
      <w:ind w:hanging="1440"/>
      <w:jc w:val="both"/>
      <w:textAlignment w:val="baseline"/>
    </w:pPr>
    <w:rPr>
      <w:szCs w:val="20"/>
    </w:rPr>
  </w:style>
  <w:style w:type="paragraph" w:styleId="BodyText">
    <w:name w:val="Body Text"/>
    <w:basedOn w:val="Normal"/>
    <w:link w:val="BodyTextChar"/>
    <w:semiHidden/>
    <w:rsid w:val="00D34AF6"/>
    <w:pPr>
      <w:spacing w:line="480" w:lineRule="auto"/>
    </w:pPr>
    <w:rPr>
      <w:rFonts w:ascii="Courier New" w:hAnsi="Courier New" w:cs="Courier New"/>
      <w:sz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D34AF6"/>
    <w:rPr>
      <w:rFonts w:ascii="Courier New" w:eastAsia="Times New Roman" w:hAnsi="Courier New" w:cs="Courier New"/>
      <w:sz w:val="20"/>
    </w:rPr>
  </w:style>
  <w:style w:type="paragraph" w:styleId="Footer">
    <w:name w:val="footer"/>
    <w:basedOn w:val="Normal"/>
    <w:link w:val="FooterChar"/>
    <w:uiPriority w:val="99"/>
    <w:unhideWhenUsed/>
    <w:rsid w:val="00D34AF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AF6"/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A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AF6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65BA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5BAC"/>
    <w:rPr>
      <w:rFonts w:eastAsia="Times New Roman"/>
      <w:lang w:eastAsia="en-GB"/>
    </w:rPr>
  </w:style>
  <w:style w:type="paragraph" w:styleId="NormalWeb">
    <w:name w:val="Normal (Web)"/>
    <w:basedOn w:val="Normal"/>
    <w:uiPriority w:val="99"/>
    <w:unhideWhenUsed/>
    <w:rsid w:val="00E0027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002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16" Type="http://schemas.openxmlformats.org/officeDocument/2006/relationships/image" Target="media/image6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28" Type="http://schemas.openxmlformats.org/officeDocument/2006/relationships/oleObject" Target="embeddings/oleObject62.bin"/><Relationship Id="rId144" Type="http://schemas.openxmlformats.org/officeDocument/2006/relationships/oleObject" Target="embeddings/oleObject70.bin"/><Relationship Id="rId149" Type="http://schemas.openxmlformats.org/officeDocument/2006/relationships/image" Target="media/image72.wmf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8.bin"/><Relationship Id="rId165" Type="http://schemas.openxmlformats.org/officeDocument/2006/relationships/image" Target="media/image80.wmf"/><Relationship Id="rId181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18" Type="http://schemas.openxmlformats.org/officeDocument/2006/relationships/oleObject" Target="embeddings/oleObject57.bin"/><Relationship Id="rId134" Type="http://schemas.openxmlformats.org/officeDocument/2006/relationships/oleObject" Target="embeddings/oleObject65.bin"/><Relationship Id="rId139" Type="http://schemas.openxmlformats.org/officeDocument/2006/relationships/image" Target="media/image67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6.bin"/><Relationship Id="rId192" Type="http://schemas.openxmlformats.org/officeDocument/2006/relationships/image" Target="media/image93.wmf"/><Relationship Id="rId197" Type="http://schemas.openxmlformats.org/officeDocument/2006/relationships/oleObject" Target="embeddings/oleObject97.bin"/><Relationship Id="rId206" Type="http://schemas.openxmlformats.org/officeDocument/2006/relationships/footer" Target="footer1.xml"/><Relationship Id="rId201" Type="http://schemas.openxmlformats.org/officeDocument/2006/relationships/oleObject" Target="embeddings/oleObject99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2.wmf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8.bin"/><Relationship Id="rId145" Type="http://schemas.openxmlformats.org/officeDocument/2006/relationships/image" Target="media/image70.wmf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82" Type="http://schemas.openxmlformats.org/officeDocument/2006/relationships/image" Target="media/image88.wmf"/><Relationship Id="rId187" Type="http://schemas.openxmlformats.org/officeDocument/2006/relationships/oleObject" Target="embeddings/oleObject9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3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oleObject" Target="embeddings/oleObject87.bin"/><Relationship Id="rId198" Type="http://schemas.openxmlformats.org/officeDocument/2006/relationships/image" Target="media/image96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2" Type="http://schemas.openxmlformats.org/officeDocument/2006/relationships/image" Target="media/image98.wmf"/><Relationship Id="rId207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oleObject" Target="embeddings/oleObject58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9.bin"/><Relationship Id="rId183" Type="http://schemas.openxmlformats.org/officeDocument/2006/relationships/oleObject" Target="embeddings/oleObject90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9.bin"/><Relationship Id="rId163" Type="http://schemas.openxmlformats.org/officeDocument/2006/relationships/image" Target="media/image79.wmf"/><Relationship Id="rId184" Type="http://schemas.openxmlformats.org/officeDocument/2006/relationships/image" Target="media/image89.wmf"/><Relationship Id="rId189" Type="http://schemas.openxmlformats.org/officeDocument/2006/relationships/oleObject" Target="embeddings/oleObject93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image" Target="media/image18.png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4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oleObject" Target="embeddings/oleObject88.bin"/><Relationship Id="rId195" Type="http://schemas.openxmlformats.org/officeDocument/2006/relationships/oleObject" Target="embeddings/oleObject9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9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7.wmf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Relationship Id="rId196" Type="http://schemas.openxmlformats.org/officeDocument/2006/relationships/image" Target="media/image95.wmf"/><Relationship Id="rId200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2280</Words>
  <Characters>12999</Characters>
  <Application>Microsoft Office Word</Application>
  <DocSecurity>0</DocSecurity>
  <Lines>108</Lines>
  <Paragraphs>30</Paragraphs>
  <ScaleCrop>false</ScaleCrop>
  <Company/>
  <LinksUpToDate>false</LinksUpToDate>
  <CharactersWithSpaces>15249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John Bird</cp:lastModifiedBy>
  <cp:revision>15</cp:revision>
  <dcterms:created xsi:type="dcterms:W3CDTF">2013-06-01T15:38:00Z</dcterms:created>
  <dcterms:modified xsi:type="dcterms:W3CDTF">2020-11-18T14:03:00Z</dcterms:modified>
</cp:coreProperties>
</file>